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5378" w14:textId="77777777"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36"/>
          <w:szCs w:val="36"/>
          <w:u w:val="single"/>
          <w:lang w:eastAsia="en-GB"/>
        </w:rPr>
        <w:t>HORHAM &amp; ATHELINGTON PARISH COUNCIL</w:t>
      </w:r>
    </w:p>
    <w:p w14:paraId="41C5DA6A" w14:textId="325C73E7"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 xml:space="preserve">Meeting to be held at Horham Community Centre, </w:t>
      </w:r>
      <w:r w:rsidR="0060022C">
        <w:rPr>
          <w:rFonts w:ascii="Arial" w:eastAsia="Times New Roman" w:hAnsi="Arial" w:cs="Arial"/>
          <w:color w:val="000000"/>
          <w:sz w:val="24"/>
          <w:szCs w:val="24"/>
          <w:lang w:eastAsia="en-GB"/>
        </w:rPr>
        <w:t>8</w:t>
      </w:r>
      <w:r w:rsidRPr="008430D8">
        <w:rPr>
          <w:rFonts w:ascii="Arial" w:eastAsia="Times New Roman" w:hAnsi="Arial" w:cs="Arial"/>
          <w:color w:val="000000"/>
          <w:sz w:val="24"/>
          <w:szCs w:val="24"/>
          <w:lang w:eastAsia="en-GB"/>
        </w:rPr>
        <w:t>.</w:t>
      </w:r>
      <w:r w:rsidR="0060022C">
        <w:rPr>
          <w:rFonts w:ascii="Arial" w:eastAsia="Times New Roman" w:hAnsi="Arial" w:cs="Arial"/>
          <w:color w:val="000000"/>
          <w:sz w:val="24"/>
          <w:szCs w:val="24"/>
          <w:lang w:eastAsia="en-GB"/>
        </w:rPr>
        <w:t>0</w:t>
      </w:r>
      <w:r w:rsidRPr="008430D8">
        <w:rPr>
          <w:rFonts w:ascii="Arial" w:eastAsia="Times New Roman" w:hAnsi="Arial" w:cs="Arial"/>
          <w:color w:val="000000"/>
          <w:sz w:val="24"/>
          <w:szCs w:val="24"/>
          <w:lang w:eastAsia="en-GB"/>
        </w:rPr>
        <w:t xml:space="preserve">0pm on </w:t>
      </w:r>
      <w:r w:rsidR="006E558C">
        <w:rPr>
          <w:rFonts w:ascii="Arial" w:eastAsia="Times New Roman" w:hAnsi="Arial" w:cs="Arial"/>
          <w:color w:val="000000"/>
          <w:sz w:val="24"/>
          <w:szCs w:val="24"/>
          <w:lang w:eastAsia="en-GB"/>
        </w:rPr>
        <w:t>Mon</w:t>
      </w:r>
      <w:r w:rsidRPr="008430D8">
        <w:rPr>
          <w:rFonts w:ascii="Arial" w:eastAsia="Times New Roman" w:hAnsi="Arial" w:cs="Arial"/>
          <w:color w:val="000000"/>
          <w:sz w:val="24"/>
          <w:szCs w:val="24"/>
          <w:lang w:eastAsia="en-GB"/>
        </w:rPr>
        <w:t xml:space="preserve">day </w:t>
      </w:r>
      <w:r w:rsidR="006E558C">
        <w:rPr>
          <w:rFonts w:ascii="Arial" w:eastAsia="Times New Roman" w:hAnsi="Arial" w:cs="Arial"/>
          <w:color w:val="000000"/>
          <w:sz w:val="24"/>
          <w:szCs w:val="24"/>
          <w:lang w:eastAsia="en-GB"/>
        </w:rPr>
        <w:t>5</w:t>
      </w:r>
      <w:r w:rsidR="00EA6106" w:rsidRPr="00EA6106">
        <w:rPr>
          <w:rFonts w:ascii="Arial" w:eastAsia="Times New Roman" w:hAnsi="Arial" w:cs="Arial"/>
          <w:color w:val="000000"/>
          <w:sz w:val="24"/>
          <w:szCs w:val="24"/>
          <w:vertAlign w:val="superscript"/>
          <w:lang w:eastAsia="en-GB"/>
        </w:rPr>
        <w:t>th</w:t>
      </w:r>
      <w:r w:rsidR="00EA6106">
        <w:rPr>
          <w:rFonts w:ascii="Arial" w:eastAsia="Times New Roman" w:hAnsi="Arial" w:cs="Arial"/>
          <w:color w:val="000000"/>
          <w:sz w:val="24"/>
          <w:szCs w:val="24"/>
          <w:lang w:eastAsia="en-GB"/>
        </w:rPr>
        <w:t xml:space="preserve"> </w:t>
      </w:r>
      <w:r w:rsidR="006E558C">
        <w:rPr>
          <w:rFonts w:ascii="Arial" w:eastAsia="Times New Roman" w:hAnsi="Arial" w:cs="Arial"/>
          <w:color w:val="000000"/>
          <w:sz w:val="24"/>
          <w:szCs w:val="24"/>
          <w:lang w:eastAsia="en-GB"/>
        </w:rPr>
        <w:t>June</w:t>
      </w:r>
      <w:r w:rsidR="007E52B2">
        <w:rPr>
          <w:rFonts w:ascii="Arial" w:eastAsia="Times New Roman" w:hAnsi="Arial" w:cs="Arial"/>
          <w:color w:val="000000"/>
          <w:sz w:val="24"/>
          <w:szCs w:val="24"/>
          <w:lang w:eastAsia="en-GB"/>
        </w:rPr>
        <w:t xml:space="preserve"> 2023</w:t>
      </w:r>
    </w:p>
    <w:p w14:paraId="5E58FAB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1696E8AB" w14:textId="36C63C3A" w:rsidR="008430D8"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xml:space="preserve">Parish Councillors are duly summoned to attend </w:t>
      </w:r>
      <w:r w:rsidR="001C5D8D">
        <w:rPr>
          <w:rFonts w:ascii="Arial" w:eastAsia="Times New Roman" w:hAnsi="Arial" w:cs="Arial"/>
          <w:color w:val="000000"/>
          <w:sz w:val="24"/>
          <w:szCs w:val="24"/>
          <w:lang w:eastAsia="en-GB"/>
        </w:rPr>
        <w:t xml:space="preserve">the </w:t>
      </w:r>
      <w:r w:rsidR="001C5D8D" w:rsidRPr="00517070">
        <w:rPr>
          <w:rFonts w:ascii="Arial" w:eastAsia="Times New Roman" w:hAnsi="Arial" w:cs="Arial"/>
          <w:b/>
          <w:bCs/>
          <w:color w:val="000000"/>
          <w:sz w:val="24"/>
          <w:szCs w:val="24"/>
          <w:lang w:eastAsia="en-GB"/>
        </w:rPr>
        <w:t xml:space="preserve">Annual Parish </w:t>
      </w:r>
      <w:r w:rsidR="00517070" w:rsidRPr="00517070">
        <w:rPr>
          <w:rFonts w:ascii="Arial" w:eastAsia="Times New Roman" w:hAnsi="Arial" w:cs="Arial"/>
          <w:b/>
          <w:bCs/>
          <w:color w:val="000000"/>
          <w:sz w:val="24"/>
          <w:szCs w:val="24"/>
          <w:lang w:eastAsia="en-GB"/>
        </w:rPr>
        <w:t xml:space="preserve">Council </w:t>
      </w:r>
      <w:r w:rsidR="00F22760" w:rsidRPr="00517070">
        <w:rPr>
          <w:rFonts w:ascii="Arial" w:eastAsia="Times New Roman" w:hAnsi="Arial" w:cs="Arial"/>
          <w:b/>
          <w:bCs/>
          <w:color w:val="000000"/>
          <w:sz w:val="24"/>
          <w:szCs w:val="24"/>
          <w:lang w:eastAsia="en-GB"/>
        </w:rPr>
        <w:t>M</w:t>
      </w:r>
      <w:r w:rsidRPr="00517070">
        <w:rPr>
          <w:rFonts w:ascii="Arial" w:eastAsia="Times New Roman" w:hAnsi="Arial" w:cs="Arial"/>
          <w:b/>
          <w:bCs/>
          <w:color w:val="000000"/>
          <w:sz w:val="24"/>
          <w:szCs w:val="24"/>
          <w:lang w:eastAsia="en-GB"/>
        </w:rPr>
        <w:t>eeting</w:t>
      </w:r>
      <w:r w:rsidRPr="008430D8">
        <w:rPr>
          <w:rFonts w:ascii="Arial" w:eastAsia="Times New Roman" w:hAnsi="Arial" w:cs="Arial"/>
          <w:color w:val="000000"/>
          <w:sz w:val="24"/>
          <w:szCs w:val="24"/>
          <w:lang w:eastAsia="en-GB"/>
        </w:rPr>
        <w:t xml:space="preserve"> of Horham and Athelington Parish Council.</w:t>
      </w:r>
    </w:p>
    <w:p w14:paraId="3668A5B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u w:val="single"/>
          <w:lang w:eastAsia="en-GB"/>
        </w:rPr>
        <w:t>Agenda </w:t>
      </w:r>
    </w:p>
    <w:p w14:paraId="6C1BEF27" w14:textId="77777777" w:rsidR="00AD76E4" w:rsidRPr="000D7CCE" w:rsidRDefault="0030198F"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F22760">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F22760">
        <w:rPr>
          <w:rFonts w:ascii="Arial" w:eastAsia="Times New Roman" w:hAnsi="Arial" w:cs="Arial"/>
          <w:b/>
          <w:bCs/>
          <w:color w:val="000000"/>
          <w:sz w:val="24"/>
          <w:szCs w:val="24"/>
          <w:lang w:eastAsia="en-GB"/>
        </w:rPr>
        <w:t>3</w:t>
      </w:r>
      <w:r w:rsidR="00EA6106">
        <w:rPr>
          <w:rFonts w:ascii="Arial" w:eastAsia="Times New Roman" w:hAnsi="Arial" w:cs="Arial"/>
          <w:b/>
          <w:bCs/>
          <w:color w:val="000000"/>
          <w:sz w:val="24"/>
          <w:szCs w:val="24"/>
          <w:lang w:eastAsia="en-GB"/>
        </w:rPr>
        <w:t>7</w:t>
      </w:r>
      <w:r w:rsidR="00AD76E4">
        <w:rPr>
          <w:rFonts w:ascii="Arial" w:eastAsia="Times New Roman" w:hAnsi="Arial" w:cs="Arial"/>
          <w:b/>
          <w:bCs/>
          <w:color w:val="000000"/>
          <w:sz w:val="24"/>
          <w:szCs w:val="24"/>
          <w:lang w:eastAsia="en-GB"/>
        </w:rPr>
        <w:t xml:space="preserve"> </w:t>
      </w:r>
      <w:r w:rsidR="00AD76E4" w:rsidRPr="000D7CCE">
        <w:rPr>
          <w:rFonts w:ascii="Arial" w:eastAsia="Times New Roman" w:hAnsi="Arial" w:cs="Arial"/>
          <w:color w:val="000000"/>
          <w:sz w:val="24"/>
          <w:szCs w:val="24"/>
          <w:lang w:eastAsia="en-GB"/>
        </w:rPr>
        <w:t>Election of Chairman</w:t>
      </w:r>
    </w:p>
    <w:p w14:paraId="6AB203EC" w14:textId="2B0CDA7B" w:rsidR="00375705" w:rsidRDefault="00AD76E4"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06/2023-</w:t>
      </w:r>
      <w:r w:rsidR="009A0670">
        <w:rPr>
          <w:rFonts w:ascii="Arial" w:eastAsia="Times New Roman" w:hAnsi="Arial" w:cs="Arial"/>
          <w:b/>
          <w:bCs/>
          <w:color w:val="000000"/>
          <w:sz w:val="24"/>
          <w:szCs w:val="24"/>
          <w:lang w:eastAsia="en-GB"/>
        </w:rPr>
        <w:t xml:space="preserve">38 </w:t>
      </w:r>
      <w:r w:rsidR="009A0670" w:rsidRPr="000D7CCE">
        <w:rPr>
          <w:rFonts w:ascii="Arial" w:eastAsia="Times New Roman" w:hAnsi="Arial" w:cs="Arial"/>
          <w:color w:val="000000"/>
          <w:sz w:val="24"/>
          <w:szCs w:val="24"/>
          <w:lang w:eastAsia="en-GB"/>
        </w:rPr>
        <w:t xml:space="preserve">Completion of </w:t>
      </w:r>
      <w:r w:rsidR="000D7CCE" w:rsidRPr="000D7CCE">
        <w:rPr>
          <w:rFonts w:ascii="Arial" w:eastAsia="Times New Roman" w:hAnsi="Arial" w:cs="Arial"/>
          <w:color w:val="000000"/>
          <w:sz w:val="24"/>
          <w:szCs w:val="24"/>
          <w:lang w:eastAsia="en-GB"/>
        </w:rPr>
        <w:t>Declaration of Acceptance of Office</w:t>
      </w:r>
      <w:r w:rsidR="008430D8" w:rsidRPr="008430D8">
        <w:rPr>
          <w:rFonts w:ascii="Arial" w:eastAsia="Times New Roman" w:hAnsi="Arial" w:cs="Arial"/>
          <w:color w:val="000000"/>
          <w:sz w:val="24"/>
          <w:szCs w:val="24"/>
          <w:lang w:eastAsia="en-GB"/>
        </w:rPr>
        <w:t xml:space="preserve"> </w:t>
      </w:r>
    </w:p>
    <w:p w14:paraId="16868424" w14:textId="0E48E7F9" w:rsidR="00375705" w:rsidRPr="000D7CCE" w:rsidRDefault="00AD76E4" w:rsidP="008430D8">
      <w:pPr>
        <w:spacing w:line="240" w:lineRule="auto"/>
        <w:rPr>
          <w:rFonts w:ascii="Arial" w:eastAsia="Times New Roman" w:hAnsi="Arial" w:cs="Arial"/>
          <w:b/>
          <w:bCs/>
          <w:color w:val="000000"/>
          <w:sz w:val="24"/>
          <w:szCs w:val="24"/>
          <w:lang w:eastAsia="en-GB"/>
        </w:rPr>
      </w:pPr>
      <w:r w:rsidRPr="000D7CCE">
        <w:rPr>
          <w:rFonts w:ascii="Arial" w:eastAsia="Times New Roman" w:hAnsi="Arial" w:cs="Arial"/>
          <w:b/>
          <w:bCs/>
          <w:color w:val="000000"/>
          <w:sz w:val="24"/>
          <w:szCs w:val="24"/>
          <w:lang w:eastAsia="en-GB"/>
        </w:rPr>
        <w:t>06/2023-3</w:t>
      </w:r>
      <w:r w:rsidR="00A32DB9">
        <w:rPr>
          <w:rFonts w:ascii="Arial" w:eastAsia="Times New Roman" w:hAnsi="Arial" w:cs="Arial"/>
          <w:b/>
          <w:bCs/>
          <w:color w:val="000000"/>
          <w:sz w:val="24"/>
          <w:szCs w:val="24"/>
          <w:lang w:eastAsia="en-GB"/>
        </w:rPr>
        <w:t xml:space="preserve">9 </w:t>
      </w:r>
      <w:r w:rsidR="00A32DB9" w:rsidRPr="00A32DB9">
        <w:rPr>
          <w:rFonts w:ascii="Arial" w:eastAsia="Times New Roman" w:hAnsi="Arial" w:cs="Arial"/>
          <w:color w:val="000000"/>
          <w:sz w:val="24"/>
          <w:szCs w:val="24"/>
          <w:lang w:eastAsia="en-GB"/>
        </w:rPr>
        <w:t>Election of Vice-Chairman</w:t>
      </w:r>
    </w:p>
    <w:p w14:paraId="5EFDEB12" w14:textId="21567263" w:rsidR="00363121" w:rsidRDefault="00363121" w:rsidP="008430D8">
      <w:pPr>
        <w:spacing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06/2023-40 </w:t>
      </w:r>
      <w:r w:rsidRPr="00363121">
        <w:rPr>
          <w:rFonts w:ascii="Arial" w:eastAsia="Times New Roman" w:hAnsi="Arial" w:cs="Arial"/>
          <w:color w:val="000000"/>
          <w:sz w:val="24"/>
          <w:szCs w:val="24"/>
          <w:lang w:eastAsia="en-GB"/>
        </w:rPr>
        <w:t>Completion of Declaration of Acceptance of Office</w:t>
      </w:r>
    </w:p>
    <w:p w14:paraId="67AA1CCB" w14:textId="4F7506EB" w:rsidR="008430D8" w:rsidRPr="008430D8" w:rsidRDefault="00375705" w:rsidP="008430D8">
      <w:pPr>
        <w:spacing w:line="240" w:lineRule="auto"/>
        <w:rPr>
          <w:rFonts w:ascii="Times New Roman" w:eastAsia="Times New Roman" w:hAnsi="Times New Roman" w:cs="Times New Roman"/>
          <w:sz w:val="24"/>
          <w:szCs w:val="24"/>
          <w:lang w:eastAsia="en-GB"/>
        </w:rPr>
      </w:pPr>
      <w:r w:rsidRPr="00A32DB9">
        <w:rPr>
          <w:rFonts w:ascii="Arial" w:eastAsia="Times New Roman" w:hAnsi="Arial" w:cs="Arial"/>
          <w:b/>
          <w:bCs/>
          <w:color w:val="000000"/>
          <w:sz w:val="24"/>
          <w:szCs w:val="24"/>
          <w:lang w:eastAsia="en-GB"/>
        </w:rPr>
        <w:t>06/2023-</w:t>
      </w:r>
      <w:r w:rsidR="00363121">
        <w:rPr>
          <w:rFonts w:ascii="Arial" w:eastAsia="Times New Roman" w:hAnsi="Arial" w:cs="Arial"/>
          <w:b/>
          <w:bCs/>
          <w:color w:val="000000"/>
          <w:sz w:val="24"/>
          <w:szCs w:val="24"/>
          <w:lang w:eastAsia="en-GB"/>
        </w:rPr>
        <w:t>41</w:t>
      </w:r>
      <w:r w:rsidR="00AD76E4">
        <w:rPr>
          <w:rFonts w:ascii="Arial" w:eastAsia="Times New Roman" w:hAnsi="Arial" w:cs="Arial"/>
          <w:color w:val="000000"/>
          <w:sz w:val="24"/>
          <w:szCs w:val="24"/>
          <w:lang w:eastAsia="en-GB"/>
        </w:rPr>
        <w:t xml:space="preserve"> </w:t>
      </w:r>
      <w:r w:rsidR="008430D8" w:rsidRPr="008430D8">
        <w:rPr>
          <w:rFonts w:ascii="Arial" w:eastAsia="Times New Roman" w:hAnsi="Arial" w:cs="Arial"/>
          <w:color w:val="000000"/>
          <w:sz w:val="24"/>
          <w:szCs w:val="24"/>
          <w:lang w:eastAsia="en-GB"/>
        </w:rPr>
        <w:t>Apologies and approvals of absence </w:t>
      </w:r>
    </w:p>
    <w:p w14:paraId="041F843F" w14:textId="408FAE25"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F22760">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363121">
        <w:rPr>
          <w:rFonts w:ascii="Arial" w:eastAsia="Times New Roman" w:hAnsi="Arial" w:cs="Arial"/>
          <w:b/>
          <w:bCs/>
          <w:color w:val="000000"/>
          <w:sz w:val="24"/>
          <w:szCs w:val="24"/>
          <w:lang w:eastAsia="en-GB"/>
        </w:rPr>
        <w:t>42</w:t>
      </w:r>
      <w:r w:rsidR="008430D8" w:rsidRPr="008430D8">
        <w:rPr>
          <w:rFonts w:ascii="Arial" w:eastAsia="Times New Roman" w:hAnsi="Arial" w:cs="Arial"/>
          <w:color w:val="000000"/>
          <w:sz w:val="24"/>
          <w:szCs w:val="24"/>
          <w:lang w:eastAsia="en-GB"/>
        </w:rPr>
        <w:t xml:space="preserve"> Declarations of Interest and Requests for Dispensation </w:t>
      </w:r>
    </w:p>
    <w:p w14:paraId="46218D0B" w14:textId="58CFA460" w:rsidR="00DF197C" w:rsidRPr="008430D8" w:rsidRDefault="0030198F" w:rsidP="0071106F">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F22760">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363121">
        <w:rPr>
          <w:rFonts w:ascii="Arial" w:eastAsia="Times New Roman" w:hAnsi="Arial" w:cs="Arial"/>
          <w:b/>
          <w:bCs/>
          <w:color w:val="000000"/>
          <w:sz w:val="24"/>
          <w:szCs w:val="24"/>
          <w:lang w:eastAsia="en-GB"/>
        </w:rPr>
        <w:t>43</w:t>
      </w:r>
      <w:r>
        <w:rPr>
          <w:rFonts w:ascii="Arial" w:eastAsia="Times New Roman" w:hAnsi="Arial" w:cs="Arial"/>
          <w:b/>
          <w:bCs/>
          <w:color w:val="000000"/>
          <w:sz w:val="24"/>
          <w:szCs w:val="24"/>
          <w:lang w:eastAsia="en-GB"/>
        </w:rPr>
        <w:t xml:space="preserve"> </w:t>
      </w:r>
      <w:r w:rsidR="008430D8" w:rsidRPr="008430D8">
        <w:rPr>
          <w:rFonts w:ascii="Arial" w:eastAsia="Times New Roman" w:hAnsi="Arial" w:cs="Arial"/>
          <w:color w:val="000000"/>
          <w:sz w:val="24"/>
          <w:szCs w:val="24"/>
          <w:lang w:eastAsia="en-GB"/>
        </w:rPr>
        <w:t>Approval of the draft Minutes of the meeting held in</w:t>
      </w:r>
      <w:r w:rsidR="00A80080">
        <w:rPr>
          <w:rFonts w:ascii="Arial" w:eastAsia="Times New Roman" w:hAnsi="Arial" w:cs="Arial"/>
          <w:color w:val="000000"/>
          <w:sz w:val="24"/>
          <w:szCs w:val="24"/>
          <w:lang w:eastAsia="en-GB"/>
        </w:rPr>
        <w:t xml:space="preserve"> March</w:t>
      </w:r>
      <w:r w:rsidR="00E55D3B">
        <w:rPr>
          <w:rFonts w:ascii="Arial" w:eastAsia="Times New Roman" w:hAnsi="Arial" w:cs="Arial"/>
          <w:color w:val="000000"/>
          <w:sz w:val="24"/>
          <w:szCs w:val="24"/>
          <w:lang w:eastAsia="en-GB"/>
        </w:rPr>
        <w:t xml:space="preserve"> 2023</w:t>
      </w:r>
    </w:p>
    <w:p w14:paraId="38C7786C" w14:textId="61CBD141"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902D4D">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902D4D">
        <w:rPr>
          <w:rFonts w:ascii="Arial" w:eastAsia="Times New Roman" w:hAnsi="Arial" w:cs="Arial"/>
          <w:b/>
          <w:bCs/>
          <w:color w:val="000000"/>
          <w:sz w:val="24"/>
          <w:szCs w:val="24"/>
          <w:lang w:eastAsia="en-GB"/>
        </w:rPr>
        <w:t>4</w:t>
      </w:r>
      <w:r w:rsidR="00363121">
        <w:rPr>
          <w:rFonts w:ascii="Arial" w:eastAsia="Times New Roman" w:hAnsi="Arial" w:cs="Arial"/>
          <w:b/>
          <w:bCs/>
          <w:color w:val="000000"/>
          <w:sz w:val="24"/>
          <w:szCs w:val="24"/>
          <w:lang w:eastAsia="en-GB"/>
        </w:rPr>
        <w:t>4</w:t>
      </w:r>
      <w:r w:rsidR="008430D8"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 </w:t>
      </w:r>
    </w:p>
    <w:p w14:paraId="5763A604" w14:textId="0152C250" w:rsidR="008430D8" w:rsidRDefault="0030198F"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902D4D">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902D4D">
        <w:rPr>
          <w:rFonts w:ascii="Arial" w:eastAsia="Times New Roman" w:hAnsi="Arial" w:cs="Arial"/>
          <w:b/>
          <w:bCs/>
          <w:color w:val="000000"/>
          <w:sz w:val="24"/>
          <w:szCs w:val="24"/>
          <w:lang w:eastAsia="en-GB"/>
        </w:rPr>
        <w:t>4</w:t>
      </w:r>
      <w:r w:rsidR="00363121">
        <w:rPr>
          <w:rFonts w:ascii="Arial" w:eastAsia="Times New Roman" w:hAnsi="Arial" w:cs="Arial"/>
          <w:b/>
          <w:bCs/>
          <w:color w:val="000000"/>
          <w:sz w:val="24"/>
          <w:szCs w:val="24"/>
          <w:lang w:eastAsia="en-GB"/>
        </w:rPr>
        <w:t>5</w:t>
      </w:r>
      <w:r w:rsidR="008430D8" w:rsidRPr="008430D8">
        <w:rPr>
          <w:rFonts w:ascii="Arial" w:eastAsia="Times New Roman" w:hAnsi="Arial" w:cs="Arial"/>
          <w:color w:val="000000"/>
          <w:sz w:val="24"/>
          <w:szCs w:val="24"/>
          <w:lang w:eastAsia="en-GB"/>
        </w:rPr>
        <w:t xml:space="preserve"> To discuss and make comment on the following planning applications: </w:t>
      </w:r>
    </w:p>
    <w:p w14:paraId="751D1B84" w14:textId="7B7A86E4" w:rsidR="004667A8" w:rsidRPr="00643D88" w:rsidRDefault="00206DBE" w:rsidP="008430D8">
      <w:pPr>
        <w:spacing w:line="240" w:lineRule="auto"/>
        <w:rPr>
          <w:rStyle w:val="address"/>
          <w:rFonts w:ascii="Arial" w:hAnsi="Arial" w:cs="Arial"/>
          <w:color w:val="333333"/>
          <w:sz w:val="24"/>
          <w:szCs w:val="24"/>
          <w:shd w:val="clear" w:color="auto" w:fill="FFFFFF"/>
        </w:rPr>
      </w:pPr>
      <w:r>
        <w:rPr>
          <w:rStyle w:val="address"/>
          <w:rFonts w:ascii="Arial" w:hAnsi="Arial" w:cs="Arial"/>
          <w:color w:val="333333"/>
          <w:sz w:val="24"/>
          <w:szCs w:val="24"/>
          <w:shd w:val="clear" w:color="auto" w:fill="FFFFFF"/>
        </w:rPr>
        <w:t>4</w:t>
      </w:r>
      <w:r w:rsidR="00115E9B">
        <w:rPr>
          <w:rStyle w:val="address"/>
          <w:rFonts w:ascii="Arial" w:hAnsi="Arial" w:cs="Arial"/>
          <w:color w:val="333333"/>
          <w:sz w:val="24"/>
          <w:szCs w:val="24"/>
          <w:shd w:val="clear" w:color="auto" w:fill="FFFFFF"/>
        </w:rPr>
        <w:t>5</w:t>
      </w:r>
      <w:r>
        <w:rPr>
          <w:rStyle w:val="address"/>
          <w:rFonts w:ascii="Arial" w:hAnsi="Arial" w:cs="Arial"/>
          <w:color w:val="333333"/>
          <w:sz w:val="24"/>
          <w:szCs w:val="24"/>
          <w:shd w:val="clear" w:color="auto" w:fill="FFFFFF"/>
        </w:rPr>
        <w:t xml:space="preserve">a. </w:t>
      </w:r>
      <w:r w:rsidRPr="00643D88">
        <w:rPr>
          <w:rStyle w:val="casenumber"/>
          <w:rFonts w:ascii="Arial" w:hAnsi="Arial" w:cs="Arial"/>
          <w:color w:val="333333"/>
          <w:sz w:val="24"/>
          <w:szCs w:val="24"/>
          <w:shd w:val="clear" w:color="auto" w:fill="FFFFFF"/>
        </w:rPr>
        <w:t>DC/23/02309 </w:t>
      </w:r>
      <w:r w:rsidRPr="00643D88">
        <w:rPr>
          <w:rStyle w:val="divider1"/>
          <w:rFonts w:ascii="Arial" w:hAnsi="Arial" w:cs="Arial"/>
          <w:color w:val="333333"/>
          <w:sz w:val="24"/>
          <w:szCs w:val="24"/>
          <w:shd w:val="clear" w:color="auto" w:fill="FFFFFF"/>
        </w:rPr>
        <w:t>|</w:t>
      </w:r>
      <w:r w:rsidRPr="00643D88">
        <w:rPr>
          <w:rFonts w:ascii="Arial" w:hAnsi="Arial" w:cs="Arial"/>
          <w:color w:val="333333"/>
          <w:sz w:val="24"/>
          <w:szCs w:val="24"/>
          <w:shd w:val="clear" w:color="auto" w:fill="FFFFFF"/>
        </w:rPr>
        <w:t> </w:t>
      </w:r>
      <w:r w:rsidRPr="00643D88">
        <w:rPr>
          <w:rStyle w:val="description"/>
          <w:rFonts w:ascii="Arial" w:hAnsi="Arial" w:cs="Arial"/>
          <w:color w:val="333333"/>
          <w:sz w:val="24"/>
          <w:szCs w:val="24"/>
          <w:shd w:val="clear" w:color="auto" w:fill="FFFFFF"/>
        </w:rPr>
        <w:t xml:space="preserve">Application for a Lawful Development Certificate for a Proposed use or development - Re-roofing of existing bungalow, replacing existing rotten cedar wooden shingles with </w:t>
      </w:r>
      <w:proofErr w:type="spellStart"/>
      <w:r w:rsidRPr="00643D88">
        <w:rPr>
          <w:rStyle w:val="description"/>
          <w:rFonts w:ascii="Arial" w:hAnsi="Arial" w:cs="Arial"/>
          <w:color w:val="333333"/>
          <w:sz w:val="24"/>
          <w:szCs w:val="24"/>
          <w:shd w:val="clear" w:color="auto" w:fill="FFFFFF"/>
        </w:rPr>
        <w:t>cedral</w:t>
      </w:r>
      <w:proofErr w:type="spellEnd"/>
      <w:r w:rsidRPr="00643D88">
        <w:rPr>
          <w:rStyle w:val="description"/>
          <w:rFonts w:ascii="Arial" w:hAnsi="Arial" w:cs="Arial"/>
          <w:color w:val="333333"/>
          <w:sz w:val="24"/>
          <w:szCs w:val="24"/>
          <w:shd w:val="clear" w:color="auto" w:fill="FFFFFF"/>
        </w:rPr>
        <w:t xml:space="preserve"> 300 mm x 600 mm </w:t>
      </w:r>
      <w:proofErr w:type="spellStart"/>
      <w:r w:rsidRPr="00643D88">
        <w:rPr>
          <w:rStyle w:val="description"/>
          <w:rFonts w:ascii="Arial" w:hAnsi="Arial" w:cs="Arial"/>
          <w:color w:val="333333"/>
          <w:sz w:val="24"/>
          <w:szCs w:val="24"/>
          <w:shd w:val="clear" w:color="auto" w:fill="FFFFFF"/>
        </w:rPr>
        <w:t>thrutone</w:t>
      </w:r>
      <w:proofErr w:type="spellEnd"/>
      <w:r w:rsidRPr="00643D88">
        <w:rPr>
          <w:rStyle w:val="description"/>
          <w:rFonts w:ascii="Arial" w:hAnsi="Arial" w:cs="Arial"/>
          <w:color w:val="333333"/>
          <w:sz w:val="24"/>
          <w:szCs w:val="24"/>
          <w:shd w:val="clear" w:color="auto" w:fill="FFFFFF"/>
        </w:rPr>
        <w:t xml:space="preserve"> </w:t>
      </w:r>
      <w:proofErr w:type="spellStart"/>
      <w:r w:rsidRPr="00643D88">
        <w:rPr>
          <w:rStyle w:val="description"/>
          <w:rFonts w:ascii="Arial" w:hAnsi="Arial" w:cs="Arial"/>
          <w:color w:val="333333"/>
          <w:sz w:val="24"/>
          <w:szCs w:val="24"/>
          <w:shd w:val="clear" w:color="auto" w:fill="FFFFFF"/>
        </w:rPr>
        <w:t>man made</w:t>
      </w:r>
      <w:proofErr w:type="spellEnd"/>
      <w:r w:rsidRPr="00643D88">
        <w:rPr>
          <w:rStyle w:val="description"/>
          <w:rFonts w:ascii="Arial" w:hAnsi="Arial" w:cs="Arial"/>
          <w:color w:val="333333"/>
          <w:sz w:val="24"/>
          <w:szCs w:val="24"/>
          <w:shd w:val="clear" w:color="auto" w:fill="FFFFFF"/>
        </w:rPr>
        <w:t xml:space="preserve"> blue/black slates. </w:t>
      </w:r>
      <w:r w:rsidRPr="00643D88">
        <w:rPr>
          <w:rStyle w:val="divider2"/>
          <w:rFonts w:ascii="Arial" w:hAnsi="Arial" w:cs="Arial"/>
          <w:color w:val="333333"/>
          <w:sz w:val="24"/>
          <w:szCs w:val="24"/>
          <w:shd w:val="clear" w:color="auto" w:fill="FFFFFF"/>
        </w:rPr>
        <w:t>|</w:t>
      </w:r>
      <w:r w:rsidRPr="00643D88">
        <w:rPr>
          <w:rFonts w:ascii="Arial" w:hAnsi="Arial" w:cs="Arial"/>
          <w:color w:val="333333"/>
          <w:sz w:val="24"/>
          <w:szCs w:val="24"/>
          <w:shd w:val="clear" w:color="auto" w:fill="FFFFFF"/>
        </w:rPr>
        <w:t> </w:t>
      </w:r>
      <w:r w:rsidRPr="00643D88">
        <w:rPr>
          <w:rStyle w:val="address"/>
          <w:rFonts w:ascii="Arial" w:hAnsi="Arial" w:cs="Arial"/>
          <w:color w:val="333333"/>
          <w:sz w:val="24"/>
          <w:szCs w:val="24"/>
          <w:shd w:val="clear" w:color="auto" w:fill="FFFFFF"/>
        </w:rPr>
        <w:t>The Cedars The Street Horham Eye Suffolk IP21 5DX</w:t>
      </w:r>
    </w:p>
    <w:p w14:paraId="5786C2DC" w14:textId="5BFEED4F" w:rsidR="00B23EED" w:rsidRPr="00B23EED" w:rsidRDefault="00206DBE" w:rsidP="00B23EED">
      <w:pPr>
        <w:shd w:val="clear" w:color="auto" w:fill="FFFFFF"/>
        <w:rPr>
          <w:rFonts w:ascii="Tahoma" w:eastAsia="Times New Roman" w:hAnsi="Tahoma" w:cs="Tahoma"/>
          <w:color w:val="333333"/>
          <w:sz w:val="24"/>
          <w:szCs w:val="24"/>
          <w:lang w:eastAsia="en-GB"/>
        </w:rPr>
      </w:pPr>
      <w:r w:rsidRPr="00DE3C52">
        <w:rPr>
          <w:rStyle w:val="address"/>
          <w:rFonts w:ascii="Arial" w:hAnsi="Arial" w:cs="Arial"/>
          <w:color w:val="333333"/>
          <w:shd w:val="clear" w:color="auto" w:fill="FFFFFF"/>
        </w:rPr>
        <w:t>4</w:t>
      </w:r>
      <w:r w:rsidR="00115E9B" w:rsidRPr="00DE3C52">
        <w:rPr>
          <w:rStyle w:val="address"/>
          <w:rFonts w:ascii="Arial" w:hAnsi="Arial" w:cs="Arial"/>
          <w:color w:val="333333"/>
          <w:shd w:val="clear" w:color="auto" w:fill="FFFFFF"/>
        </w:rPr>
        <w:t>5</w:t>
      </w:r>
      <w:r w:rsidRPr="00DE3C52">
        <w:rPr>
          <w:rStyle w:val="address"/>
          <w:rFonts w:ascii="Arial" w:hAnsi="Arial" w:cs="Arial"/>
          <w:color w:val="333333"/>
          <w:shd w:val="clear" w:color="auto" w:fill="FFFFFF"/>
        </w:rPr>
        <w:t>b.</w:t>
      </w:r>
      <w:r>
        <w:rPr>
          <w:rStyle w:val="address"/>
          <w:rFonts w:ascii="Tahoma" w:hAnsi="Tahoma" w:cs="Tahoma"/>
          <w:color w:val="333333"/>
          <w:shd w:val="clear" w:color="auto" w:fill="FFFFFF"/>
        </w:rPr>
        <w:t xml:space="preserve"> </w:t>
      </w:r>
      <w:r w:rsidR="00B23EED" w:rsidRPr="00643D88">
        <w:rPr>
          <w:rFonts w:ascii="Arial" w:eastAsia="Times New Roman" w:hAnsi="Arial" w:cs="Arial"/>
          <w:color w:val="333333"/>
          <w:sz w:val="24"/>
          <w:szCs w:val="24"/>
          <w:lang w:eastAsia="en-GB"/>
        </w:rPr>
        <w:t>DC/23/01623 | Discharge of Conditions Application for DC/22/01457 - Condition 3 (EPS Licence for Bats) and Condition 11 (Archaeology) | The Old Rectory Stradbroke Road Horham Eye Suffolk IP21 5DY</w:t>
      </w:r>
    </w:p>
    <w:p w14:paraId="7ADBBACA" w14:textId="6D8DD479" w:rsidR="007D37B3" w:rsidRPr="00296B65" w:rsidRDefault="007D37B3" w:rsidP="008430D8">
      <w:pPr>
        <w:spacing w:line="240" w:lineRule="auto"/>
        <w:rPr>
          <w:rStyle w:val="address"/>
          <w:rFonts w:ascii="Arial" w:hAnsi="Arial" w:cs="Arial"/>
          <w:b/>
          <w:bCs/>
          <w:color w:val="333333"/>
          <w:sz w:val="24"/>
          <w:szCs w:val="24"/>
          <w:shd w:val="clear" w:color="auto" w:fill="FFFFFF"/>
        </w:rPr>
      </w:pPr>
      <w:r w:rsidRPr="00296B65">
        <w:rPr>
          <w:rStyle w:val="address"/>
          <w:rFonts w:ascii="Arial" w:hAnsi="Arial" w:cs="Arial"/>
          <w:b/>
          <w:bCs/>
          <w:color w:val="333333"/>
          <w:sz w:val="24"/>
          <w:szCs w:val="24"/>
          <w:shd w:val="clear" w:color="auto" w:fill="FFFFFF"/>
        </w:rPr>
        <w:t>Decisions made:</w:t>
      </w:r>
    </w:p>
    <w:p w14:paraId="2EBEBED5" w14:textId="388C6E70" w:rsidR="00F07E12" w:rsidRDefault="00082462" w:rsidP="008430D8">
      <w:pPr>
        <w:spacing w:line="240" w:lineRule="auto"/>
        <w:rPr>
          <w:rStyle w:val="address"/>
          <w:rFonts w:ascii="Tahoma" w:hAnsi="Tahoma" w:cs="Tahoma"/>
          <w:color w:val="333333"/>
          <w:shd w:val="clear" w:color="auto" w:fill="FFFFFF"/>
        </w:rPr>
      </w:pPr>
      <w:r>
        <w:rPr>
          <w:rFonts w:ascii="Arial" w:eastAsia="Times New Roman" w:hAnsi="Arial" w:cs="Arial"/>
          <w:color w:val="000000"/>
          <w:sz w:val="24"/>
          <w:szCs w:val="24"/>
          <w:lang w:eastAsia="en-GB"/>
        </w:rPr>
        <w:t>4</w:t>
      </w:r>
      <w:r w:rsidR="00643D88">
        <w:rPr>
          <w:rFonts w:ascii="Arial" w:eastAsia="Times New Roman" w:hAnsi="Arial" w:cs="Arial"/>
          <w:color w:val="000000"/>
          <w:sz w:val="24"/>
          <w:szCs w:val="24"/>
          <w:lang w:eastAsia="en-GB"/>
        </w:rPr>
        <w:t>5</w:t>
      </w:r>
      <w:r>
        <w:rPr>
          <w:rFonts w:ascii="Arial" w:eastAsia="Times New Roman" w:hAnsi="Arial" w:cs="Arial"/>
          <w:color w:val="000000"/>
          <w:sz w:val="24"/>
          <w:szCs w:val="24"/>
          <w:lang w:eastAsia="en-GB"/>
        </w:rPr>
        <w:t xml:space="preserve">c. </w:t>
      </w:r>
      <w:r w:rsidR="00F63628" w:rsidRPr="00643D88">
        <w:rPr>
          <w:rStyle w:val="casenumber"/>
          <w:rFonts w:ascii="Arial" w:hAnsi="Arial" w:cs="Arial"/>
          <w:color w:val="333333"/>
          <w:sz w:val="24"/>
          <w:szCs w:val="24"/>
          <w:shd w:val="clear" w:color="auto" w:fill="FFFFFF"/>
        </w:rPr>
        <w:t>DC/23/00220 </w:t>
      </w:r>
      <w:r w:rsidR="00F63628" w:rsidRPr="00643D88">
        <w:rPr>
          <w:rStyle w:val="divider1"/>
          <w:rFonts w:ascii="Arial" w:hAnsi="Arial" w:cs="Arial"/>
          <w:color w:val="333333"/>
          <w:sz w:val="24"/>
          <w:szCs w:val="24"/>
          <w:shd w:val="clear" w:color="auto" w:fill="FFFFFF"/>
        </w:rPr>
        <w:t>|</w:t>
      </w:r>
      <w:r w:rsidR="00F63628" w:rsidRPr="00643D88">
        <w:rPr>
          <w:rFonts w:ascii="Arial" w:hAnsi="Arial" w:cs="Arial"/>
          <w:color w:val="333333"/>
          <w:sz w:val="24"/>
          <w:szCs w:val="24"/>
          <w:shd w:val="clear" w:color="auto" w:fill="FFFFFF"/>
        </w:rPr>
        <w:t> </w:t>
      </w:r>
      <w:r w:rsidR="00F63628" w:rsidRPr="00643D88">
        <w:rPr>
          <w:rStyle w:val="description"/>
          <w:rFonts w:ascii="Arial" w:hAnsi="Arial" w:cs="Arial"/>
          <w:color w:val="333333"/>
          <w:sz w:val="24"/>
          <w:szCs w:val="24"/>
          <w:shd w:val="clear" w:color="auto" w:fill="FFFFFF"/>
        </w:rPr>
        <w:t>Discharge of Conditions Application for DC/21/01338 - Condition 6 (specifically Construction Management Plan V3) </w:t>
      </w:r>
      <w:r w:rsidR="00F63628" w:rsidRPr="00643D88">
        <w:rPr>
          <w:rStyle w:val="divider2"/>
          <w:rFonts w:ascii="Arial" w:hAnsi="Arial" w:cs="Arial"/>
          <w:color w:val="333333"/>
          <w:sz w:val="24"/>
          <w:szCs w:val="24"/>
          <w:shd w:val="clear" w:color="auto" w:fill="FFFFFF"/>
        </w:rPr>
        <w:t>|</w:t>
      </w:r>
      <w:r w:rsidR="00F63628" w:rsidRPr="00643D88">
        <w:rPr>
          <w:rFonts w:ascii="Arial" w:hAnsi="Arial" w:cs="Arial"/>
          <w:color w:val="333333"/>
          <w:sz w:val="24"/>
          <w:szCs w:val="24"/>
          <w:shd w:val="clear" w:color="auto" w:fill="FFFFFF"/>
        </w:rPr>
        <w:t> </w:t>
      </w:r>
      <w:r w:rsidR="00F63628" w:rsidRPr="00643D88">
        <w:rPr>
          <w:rStyle w:val="address"/>
          <w:rFonts w:ascii="Arial" w:hAnsi="Arial" w:cs="Arial"/>
          <w:color w:val="333333"/>
          <w:sz w:val="24"/>
          <w:szCs w:val="24"/>
          <w:shd w:val="clear" w:color="auto" w:fill="FFFFFF"/>
        </w:rPr>
        <w:t xml:space="preserve">Land South East Of Dragon House </w:t>
      </w:r>
      <w:proofErr w:type="spellStart"/>
      <w:r w:rsidR="00F63628" w:rsidRPr="00643D88">
        <w:rPr>
          <w:rStyle w:val="address"/>
          <w:rFonts w:ascii="Arial" w:hAnsi="Arial" w:cs="Arial"/>
          <w:color w:val="333333"/>
          <w:sz w:val="24"/>
          <w:szCs w:val="24"/>
          <w:shd w:val="clear" w:color="auto" w:fill="FFFFFF"/>
        </w:rPr>
        <w:t>Worlingworth</w:t>
      </w:r>
      <w:proofErr w:type="spellEnd"/>
      <w:r w:rsidR="00F63628" w:rsidRPr="00643D88">
        <w:rPr>
          <w:rStyle w:val="address"/>
          <w:rFonts w:ascii="Arial" w:hAnsi="Arial" w:cs="Arial"/>
          <w:color w:val="333333"/>
          <w:sz w:val="24"/>
          <w:szCs w:val="24"/>
          <w:shd w:val="clear" w:color="auto" w:fill="FFFFFF"/>
        </w:rPr>
        <w:t xml:space="preserve"> Road Horham Suffolk</w:t>
      </w:r>
    </w:p>
    <w:p w14:paraId="433F050F" w14:textId="4D7BF3C8" w:rsidR="00F63628" w:rsidRPr="00DE3C52" w:rsidRDefault="00F63628" w:rsidP="008430D8">
      <w:pPr>
        <w:spacing w:line="240" w:lineRule="auto"/>
        <w:rPr>
          <w:rFonts w:ascii="Arial" w:eastAsia="Times New Roman" w:hAnsi="Arial" w:cs="Arial"/>
          <w:color w:val="000000"/>
          <w:sz w:val="24"/>
          <w:szCs w:val="24"/>
          <w:lang w:eastAsia="en-GB"/>
        </w:rPr>
      </w:pPr>
      <w:r w:rsidRPr="00DE3C52">
        <w:rPr>
          <w:rStyle w:val="address"/>
          <w:rFonts w:ascii="Arial" w:hAnsi="Arial" w:cs="Arial"/>
          <w:color w:val="333333"/>
          <w:sz w:val="24"/>
          <w:szCs w:val="24"/>
          <w:shd w:val="clear" w:color="auto" w:fill="FFFFFF"/>
        </w:rPr>
        <w:t>4</w:t>
      </w:r>
      <w:r w:rsidR="00DE3C52" w:rsidRPr="00DE3C52">
        <w:rPr>
          <w:rStyle w:val="address"/>
          <w:rFonts w:ascii="Arial" w:hAnsi="Arial" w:cs="Arial"/>
          <w:color w:val="333333"/>
          <w:sz w:val="24"/>
          <w:szCs w:val="24"/>
          <w:shd w:val="clear" w:color="auto" w:fill="FFFFFF"/>
        </w:rPr>
        <w:t>5</w:t>
      </w:r>
      <w:r w:rsidRPr="00DE3C52">
        <w:rPr>
          <w:rStyle w:val="address"/>
          <w:rFonts w:ascii="Arial" w:hAnsi="Arial" w:cs="Arial"/>
          <w:color w:val="333333"/>
          <w:sz w:val="24"/>
          <w:szCs w:val="24"/>
          <w:shd w:val="clear" w:color="auto" w:fill="FFFFFF"/>
        </w:rPr>
        <w:t xml:space="preserve">d. </w:t>
      </w:r>
      <w:r w:rsidR="000F3318" w:rsidRPr="00DE3C52">
        <w:rPr>
          <w:rStyle w:val="casenumber"/>
          <w:rFonts w:ascii="Arial" w:hAnsi="Arial" w:cs="Arial"/>
          <w:color w:val="333333"/>
          <w:sz w:val="24"/>
          <w:szCs w:val="24"/>
          <w:shd w:val="clear" w:color="auto" w:fill="FFFFFF"/>
        </w:rPr>
        <w:t>DC/22/05501 </w:t>
      </w:r>
      <w:r w:rsidR="000F3318" w:rsidRPr="00DE3C52">
        <w:rPr>
          <w:rStyle w:val="divider1"/>
          <w:rFonts w:ascii="Arial" w:hAnsi="Arial" w:cs="Arial"/>
          <w:color w:val="333333"/>
          <w:sz w:val="24"/>
          <w:szCs w:val="24"/>
          <w:shd w:val="clear" w:color="auto" w:fill="FFFFFF"/>
        </w:rPr>
        <w:t>|</w:t>
      </w:r>
      <w:r w:rsidR="000F3318" w:rsidRPr="00DE3C52">
        <w:rPr>
          <w:rFonts w:ascii="Arial" w:hAnsi="Arial" w:cs="Arial"/>
          <w:color w:val="333333"/>
          <w:sz w:val="24"/>
          <w:szCs w:val="24"/>
          <w:shd w:val="clear" w:color="auto" w:fill="FFFFFF"/>
        </w:rPr>
        <w:t> </w:t>
      </w:r>
      <w:r w:rsidR="000F3318" w:rsidRPr="00DE3C52">
        <w:rPr>
          <w:rStyle w:val="description"/>
          <w:rFonts w:ascii="Arial" w:hAnsi="Arial" w:cs="Arial"/>
          <w:color w:val="333333"/>
          <w:sz w:val="24"/>
          <w:szCs w:val="24"/>
          <w:shd w:val="clear" w:color="auto" w:fill="FFFFFF"/>
        </w:rPr>
        <w:t>Application for Approval of Reserved Matters following Outline Planning Permission DC/18/04801 and subsequent appeal APP/W3520/W/19/3230783 dated 05/12/2019. Town and Country Planning (Development Management Procedure) (England) Order 2015 (as amended) - Submission of Details for Appearance, Layout, Landscaping and Scale for Erection of up to 2no detached dwellings with garages. </w:t>
      </w:r>
      <w:r w:rsidR="000F3318" w:rsidRPr="00DE3C52">
        <w:rPr>
          <w:rStyle w:val="divider2"/>
          <w:rFonts w:ascii="Arial" w:hAnsi="Arial" w:cs="Arial"/>
          <w:color w:val="333333"/>
          <w:sz w:val="24"/>
          <w:szCs w:val="24"/>
          <w:shd w:val="clear" w:color="auto" w:fill="FFFFFF"/>
        </w:rPr>
        <w:t>|</w:t>
      </w:r>
      <w:r w:rsidR="000F3318" w:rsidRPr="00DE3C52">
        <w:rPr>
          <w:rFonts w:ascii="Arial" w:hAnsi="Arial" w:cs="Arial"/>
          <w:color w:val="333333"/>
          <w:sz w:val="24"/>
          <w:szCs w:val="24"/>
          <w:shd w:val="clear" w:color="auto" w:fill="FFFFFF"/>
        </w:rPr>
        <w:t> </w:t>
      </w:r>
      <w:r w:rsidR="000F3318" w:rsidRPr="00DE3C52">
        <w:rPr>
          <w:rStyle w:val="address"/>
          <w:rFonts w:ascii="Arial" w:hAnsi="Arial" w:cs="Arial"/>
          <w:color w:val="333333"/>
          <w:sz w:val="24"/>
          <w:szCs w:val="24"/>
          <w:shd w:val="clear" w:color="auto" w:fill="FFFFFF"/>
        </w:rPr>
        <w:t xml:space="preserve">Land Opposite </w:t>
      </w:r>
      <w:proofErr w:type="spellStart"/>
      <w:r w:rsidR="000F3318" w:rsidRPr="00DE3C52">
        <w:rPr>
          <w:rStyle w:val="address"/>
          <w:rFonts w:ascii="Arial" w:hAnsi="Arial" w:cs="Arial"/>
          <w:color w:val="333333"/>
          <w:sz w:val="24"/>
          <w:szCs w:val="24"/>
          <w:shd w:val="clear" w:color="auto" w:fill="FFFFFF"/>
        </w:rPr>
        <w:t>Wheatcrofts</w:t>
      </w:r>
      <w:proofErr w:type="spellEnd"/>
      <w:r w:rsidR="000F3318" w:rsidRPr="00DE3C52">
        <w:rPr>
          <w:rStyle w:val="address"/>
          <w:rFonts w:ascii="Arial" w:hAnsi="Arial" w:cs="Arial"/>
          <w:color w:val="333333"/>
          <w:sz w:val="24"/>
          <w:szCs w:val="24"/>
          <w:shd w:val="clear" w:color="auto" w:fill="FFFFFF"/>
        </w:rPr>
        <w:t xml:space="preserve"> The Street Horham IP21 5DX</w:t>
      </w:r>
    </w:p>
    <w:p w14:paraId="38F4764C" w14:textId="42AA5A87" w:rsidR="008430D8" w:rsidRDefault="005E0495" w:rsidP="00D759A5">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F82184">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F82184">
        <w:rPr>
          <w:rFonts w:ascii="Arial" w:eastAsia="Times New Roman" w:hAnsi="Arial" w:cs="Arial"/>
          <w:b/>
          <w:bCs/>
          <w:color w:val="000000"/>
          <w:sz w:val="24"/>
          <w:szCs w:val="24"/>
          <w:lang w:eastAsia="en-GB"/>
        </w:rPr>
        <w:t>4</w:t>
      </w:r>
      <w:r w:rsidR="00DE3C52">
        <w:rPr>
          <w:rFonts w:ascii="Arial" w:eastAsia="Times New Roman" w:hAnsi="Arial" w:cs="Arial"/>
          <w:b/>
          <w:bCs/>
          <w:color w:val="000000"/>
          <w:sz w:val="24"/>
          <w:szCs w:val="24"/>
          <w:lang w:eastAsia="en-GB"/>
        </w:rPr>
        <w:t>6</w:t>
      </w:r>
      <w:r w:rsidR="008430D8" w:rsidRPr="008430D8">
        <w:rPr>
          <w:rFonts w:ascii="Arial" w:eastAsia="Times New Roman" w:hAnsi="Arial" w:cs="Arial"/>
          <w:color w:val="000000"/>
          <w:sz w:val="24"/>
          <w:szCs w:val="24"/>
          <w:lang w:eastAsia="en-GB"/>
        </w:rPr>
        <w:t xml:space="preserve"> Update on events held/attended </w:t>
      </w:r>
      <w:r w:rsidR="00D759A5">
        <w:rPr>
          <w:rFonts w:ascii="Arial" w:eastAsia="Times New Roman" w:hAnsi="Arial" w:cs="Arial"/>
          <w:color w:val="000000"/>
          <w:sz w:val="24"/>
          <w:szCs w:val="24"/>
          <w:lang w:eastAsia="en-GB"/>
        </w:rPr>
        <w:t xml:space="preserve">by councillors </w:t>
      </w:r>
      <w:r w:rsidR="008430D8" w:rsidRPr="008430D8">
        <w:rPr>
          <w:rFonts w:ascii="Arial" w:eastAsia="Times New Roman" w:hAnsi="Arial" w:cs="Arial"/>
          <w:color w:val="000000"/>
          <w:sz w:val="24"/>
          <w:szCs w:val="24"/>
          <w:lang w:eastAsia="en-GB"/>
        </w:rPr>
        <w:t xml:space="preserve">since </w:t>
      </w:r>
      <w:r w:rsidR="00A42D8B">
        <w:rPr>
          <w:rFonts w:ascii="Arial" w:eastAsia="Times New Roman" w:hAnsi="Arial" w:cs="Arial"/>
          <w:color w:val="000000"/>
          <w:sz w:val="24"/>
          <w:szCs w:val="24"/>
          <w:lang w:eastAsia="en-GB"/>
        </w:rPr>
        <w:t>March</w:t>
      </w:r>
      <w:r w:rsidR="008430D8" w:rsidRPr="008430D8">
        <w:rPr>
          <w:rFonts w:ascii="Arial" w:eastAsia="Times New Roman" w:hAnsi="Arial" w:cs="Arial"/>
          <w:color w:val="000000"/>
          <w:sz w:val="24"/>
          <w:szCs w:val="24"/>
          <w:lang w:eastAsia="en-GB"/>
        </w:rPr>
        <w:t>’s meetin</w:t>
      </w:r>
      <w:r w:rsidR="00D759A5">
        <w:rPr>
          <w:rFonts w:ascii="Arial" w:eastAsia="Times New Roman" w:hAnsi="Arial" w:cs="Arial"/>
          <w:color w:val="000000"/>
          <w:sz w:val="24"/>
          <w:szCs w:val="24"/>
          <w:lang w:eastAsia="en-GB"/>
        </w:rPr>
        <w:t>g</w:t>
      </w:r>
    </w:p>
    <w:p w14:paraId="156B06C5" w14:textId="21E79791" w:rsidR="008430D8" w:rsidRPr="008430D8" w:rsidRDefault="005E0495"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F82184">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F82184">
        <w:rPr>
          <w:rFonts w:ascii="Arial" w:eastAsia="Times New Roman" w:hAnsi="Arial" w:cs="Arial"/>
          <w:b/>
          <w:bCs/>
          <w:color w:val="000000"/>
          <w:sz w:val="24"/>
          <w:szCs w:val="24"/>
          <w:lang w:eastAsia="en-GB"/>
        </w:rPr>
        <w:t>4</w:t>
      </w:r>
      <w:r w:rsidR="00DE3C52">
        <w:rPr>
          <w:rFonts w:ascii="Arial" w:eastAsia="Times New Roman" w:hAnsi="Arial" w:cs="Arial"/>
          <w:b/>
          <w:bCs/>
          <w:color w:val="000000"/>
          <w:sz w:val="24"/>
          <w:szCs w:val="24"/>
          <w:lang w:eastAsia="en-GB"/>
        </w:rPr>
        <w:t>7</w:t>
      </w:r>
      <w:r w:rsidR="008430D8" w:rsidRPr="008430D8">
        <w:rPr>
          <w:rFonts w:ascii="Arial" w:eastAsia="Times New Roman" w:hAnsi="Arial" w:cs="Arial"/>
          <w:color w:val="000000"/>
          <w:sz w:val="24"/>
          <w:szCs w:val="24"/>
          <w:lang w:eastAsia="en-GB"/>
        </w:rPr>
        <w:t xml:space="preserve"> To consider and approve payments due, and note </w:t>
      </w:r>
      <w:r w:rsidR="00B149ED">
        <w:rPr>
          <w:rFonts w:ascii="Arial" w:eastAsia="Times New Roman" w:hAnsi="Arial" w:cs="Arial"/>
          <w:color w:val="000000"/>
          <w:sz w:val="24"/>
          <w:szCs w:val="24"/>
          <w:lang w:eastAsia="en-GB"/>
        </w:rPr>
        <w:t>funds</w:t>
      </w:r>
      <w:r w:rsidR="008430D8" w:rsidRPr="008430D8">
        <w:rPr>
          <w:rFonts w:ascii="Arial" w:eastAsia="Times New Roman" w:hAnsi="Arial" w:cs="Arial"/>
          <w:color w:val="000000"/>
          <w:sz w:val="24"/>
          <w:szCs w:val="24"/>
          <w:lang w:eastAsia="en-GB"/>
        </w:rPr>
        <w:t xml:space="preserve"> received. </w:t>
      </w:r>
    </w:p>
    <w:p w14:paraId="45EF8025"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Payments:</w:t>
      </w:r>
    </w:p>
    <w:tbl>
      <w:tblPr>
        <w:tblW w:w="0" w:type="auto"/>
        <w:tblCellMar>
          <w:top w:w="15" w:type="dxa"/>
          <w:left w:w="15" w:type="dxa"/>
          <w:bottom w:w="15" w:type="dxa"/>
          <w:right w:w="15" w:type="dxa"/>
        </w:tblCellMar>
        <w:tblLook w:val="04A0" w:firstRow="1" w:lastRow="0" w:firstColumn="1" w:lastColumn="0" w:noHBand="0" w:noVBand="1"/>
      </w:tblPr>
      <w:tblGrid>
        <w:gridCol w:w="1497"/>
        <w:gridCol w:w="2204"/>
        <w:gridCol w:w="3871"/>
        <w:gridCol w:w="1084"/>
      </w:tblGrid>
      <w:tr w:rsidR="008430D8" w:rsidRPr="008430D8" w14:paraId="7DF5FBFE"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3D75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924E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CABD"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B04B"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430D8" w:rsidRPr="008430D8" w14:paraId="39C29EB3"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3BCD" w14:textId="4DCF0AE0" w:rsidR="008430D8" w:rsidRPr="008430D8" w:rsidRDefault="009B0F5B"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31</w:t>
            </w:r>
            <w:r w:rsidRPr="009B0F5B">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May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237A" w14:textId="32F49C9B"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DF0C2" w14:textId="25040D5D"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r w:rsidR="00FF5236">
              <w:rPr>
                <w:rFonts w:ascii="Arial" w:eastAsia="Times New Roman" w:hAnsi="Arial" w:cs="Arial"/>
                <w:sz w:val="24"/>
                <w:szCs w:val="24"/>
                <w:lang w:eastAsia="en-GB"/>
              </w:rPr>
              <w:t xml:space="preserve"> – 2 months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42D3" w14:textId="5F3826E1"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£34</w:t>
            </w:r>
            <w:r w:rsidR="00A5557B" w:rsidRPr="00A5557B">
              <w:rPr>
                <w:rFonts w:ascii="Arial" w:eastAsia="Times New Roman" w:hAnsi="Arial" w:cs="Arial"/>
                <w:sz w:val="24"/>
                <w:szCs w:val="24"/>
                <w:lang w:eastAsia="en-GB"/>
              </w:rPr>
              <w:t>6.</w:t>
            </w:r>
            <w:r w:rsidR="0045135D">
              <w:rPr>
                <w:rFonts w:ascii="Arial" w:eastAsia="Times New Roman" w:hAnsi="Arial" w:cs="Arial"/>
                <w:sz w:val="24"/>
                <w:szCs w:val="24"/>
                <w:lang w:eastAsia="en-GB"/>
              </w:rPr>
              <w:t>7</w:t>
            </w:r>
            <w:r w:rsidR="00A5557B" w:rsidRPr="00A5557B">
              <w:rPr>
                <w:rFonts w:ascii="Arial" w:eastAsia="Times New Roman" w:hAnsi="Arial" w:cs="Arial"/>
                <w:sz w:val="24"/>
                <w:szCs w:val="24"/>
                <w:lang w:eastAsia="en-GB"/>
              </w:rPr>
              <w:t>4</w:t>
            </w:r>
          </w:p>
        </w:tc>
      </w:tr>
      <w:tr w:rsidR="0045135D" w:rsidRPr="008430D8" w14:paraId="663EF5DB"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44684" w14:textId="5D065C19" w:rsidR="0045135D" w:rsidRDefault="00F00146"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w:t>
            </w:r>
            <w:r w:rsidRPr="00F00146">
              <w:rPr>
                <w:rFonts w:ascii="Arial" w:eastAsia="Times New Roman" w:hAnsi="Arial" w:cs="Arial"/>
                <w:sz w:val="24"/>
                <w:szCs w:val="24"/>
                <w:vertAlign w:val="superscript"/>
                <w:lang w:eastAsia="en-GB"/>
              </w:rPr>
              <w:t>nd</w:t>
            </w:r>
            <w:r>
              <w:rPr>
                <w:rFonts w:ascii="Arial" w:eastAsia="Times New Roman" w:hAnsi="Arial" w:cs="Arial"/>
                <w:sz w:val="24"/>
                <w:szCs w:val="24"/>
                <w:lang w:eastAsia="en-GB"/>
              </w:rPr>
              <w:t xml:space="preserve"> May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2AEA" w14:textId="4C4D3086" w:rsidR="0045135D" w:rsidRPr="00A5557B" w:rsidRDefault="00F00146"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Mid Suffolk 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41AC" w14:textId="0B6232DE" w:rsidR="0045135D" w:rsidRPr="00A5557B" w:rsidRDefault="00F00146"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Litter &amp; dog bin emptying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6E8E" w14:textId="5A05FFC3" w:rsidR="0045135D" w:rsidRPr="00A5557B" w:rsidRDefault="00F00146"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r w:rsidR="003A33C0">
              <w:rPr>
                <w:rFonts w:ascii="Arial" w:eastAsia="Times New Roman" w:hAnsi="Arial" w:cs="Arial"/>
                <w:sz w:val="24"/>
                <w:szCs w:val="24"/>
                <w:lang w:eastAsia="en-GB"/>
              </w:rPr>
              <w:t>47.68</w:t>
            </w:r>
          </w:p>
        </w:tc>
      </w:tr>
      <w:tr w:rsidR="00215894" w:rsidRPr="008430D8" w14:paraId="0E948740"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1795" w14:textId="148D1519" w:rsidR="00215894" w:rsidRDefault="00F55AE6"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26</w:t>
            </w:r>
            <w:r w:rsidR="00425428" w:rsidRPr="00425428">
              <w:rPr>
                <w:rFonts w:ascii="Arial" w:eastAsia="Times New Roman" w:hAnsi="Arial" w:cs="Arial"/>
                <w:sz w:val="24"/>
                <w:szCs w:val="24"/>
                <w:vertAlign w:val="superscript"/>
                <w:lang w:eastAsia="en-GB"/>
              </w:rPr>
              <w:t>th</w:t>
            </w:r>
            <w:r w:rsidR="00425428">
              <w:rPr>
                <w:rFonts w:ascii="Arial" w:eastAsia="Times New Roman" w:hAnsi="Arial" w:cs="Arial"/>
                <w:sz w:val="24"/>
                <w:szCs w:val="24"/>
                <w:lang w:eastAsia="en-GB"/>
              </w:rPr>
              <w:t xml:space="preserve"> April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88E71" w14:textId="17E7EEA1" w:rsidR="00215894" w:rsidRDefault="00425428"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Liz Gib</w:t>
            </w:r>
            <w:r w:rsidR="00745CB0">
              <w:rPr>
                <w:rFonts w:ascii="Arial" w:eastAsia="Times New Roman" w:hAnsi="Arial" w:cs="Arial"/>
                <w:sz w:val="24"/>
                <w:szCs w:val="24"/>
                <w:lang w:eastAsia="en-GB"/>
              </w:rPr>
              <w:t>son-Harries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3A54" w14:textId="5124A75A" w:rsidR="00215894" w:rsidRDefault="00281072"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Flowers</w:t>
            </w:r>
            <w:r w:rsidR="006709EC">
              <w:rPr>
                <w:rFonts w:ascii="Arial" w:eastAsia="Times New Roman" w:hAnsi="Arial" w:cs="Arial"/>
                <w:sz w:val="24"/>
                <w:szCs w:val="24"/>
                <w:lang w:eastAsia="en-GB"/>
              </w:rPr>
              <w:t xml:space="preserve"> for village entrance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619C" w14:textId="06975A19" w:rsidR="00215894" w:rsidRDefault="006709EC"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r w:rsidR="00C45EA0">
              <w:rPr>
                <w:rFonts w:ascii="Arial" w:eastAsia="Times New Roman" w:hAnsi="Arial" w:cs="Arial"/>
                <w:sz w:val="24"/>
                <w:szCs w:val="24"/>
                <w:lang w:eastAsia="en-GB"/>
              </w:rPr>
              <w:t>105.92</w:t>
            </w:r>
          </w:p>
        </w:tc>
      </w:tr>
      <w:tr w:rsidR="00815A2C" w:rsidRPr="008430D8" w14:paraId="19B3849A"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58DC7" w14:textId="4FDDA103" w:rsidR="00815A2C" w:rsidRDefault="00C45EA0"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12</w:t>
            </w:r>
            <w:r w:rsidRPr="00C45EA0">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May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CE0A4" w14:textId="6F09B720" w:rsidR="00815A2C" w:rsidRDefault="00C45EA0"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Mr C Leader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2A2C9" w14:textId="54FF0260" w:rsidR="00815A2C" w:rsidRDefault="00C45EA0"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Grass cutting</w:t>
            </w:r>
            <w:r w:rsidR="0098696C">
              <w:rPr>
                <w:rFonts w:ascii="Arial" w:eastAsia="Times New Roman" w:hAnsi="Arial" w:cs="Arial"/>
                <w:sz w:val="24"/>
                <w:szCs w:val="24"/>
                <w:lang w:eastAsia="en-GB"/>
              </w:rPr>
              <w:t xml:space="preserve"> (areas of the village)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BD21" w14:textId="393F98F0" w:rsidR="00815A2C" w:rsidRDefault="0098696C"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£60.00</w:t>
            </w:r>
          </w:p>
        </w:tc>
      </w:tr>
    </w:tbl>
    <w:p w14:paraId="04C65858"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4837C8DD" w14:textId="0A102B51"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Receipts:</w:t>
      </w:r>
    </w:p>
    <w:tbl>
      <w:tblPr>
        <w:tblW w:w="0" w:type="auto"/>
        <w:tblCellMar>
          <w:top w:w="15" w:type="dxa"/>
          <w:left w:w="15" w:type="dxa"/>
          <w:bottom w:w="15" w:type="dxa"/>
          <w:right w:w="15" w:type="dxa"/>
        </w:tblCellMar>
        <w:tblLook w:val="04A0" w:firstRow="1" w:lastRow="0" w:firstColumn="1" w:lastColumn="0" w:noHBand="0" w:noVBand="1"/>
      </w:tblPr>
      <w:tblGrid>
        <w:gridCol w:w="1497"/>
        <w:gridCol w:w="1817"/>
        <w:gridCol w:w="2378"/>
        <w:gridCol w:w="1218"/>
      </w:tblGrid>
      <w:tr w:rsidR="008430D8" w:rsidRPr="008430D8" w14:paraId="34A504B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962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6E7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E28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B14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9714AD" w:rsidRPr="008430D8" w14:paraId="17BB41EC"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1445" w14:textId="47B7AB94" w:rsidR="009714AD" w:rsidRPr="00292424" w:rsidRDefault="00A72C3E" w:rsidP="008430D8">
            <w:pPr>
              <w:spacing w:after="0" w:line="240" w:lineRule="auto"/>
              <w:rPr>
                <w:rFonts w:ascii="Arial" w:eastAsia="Times New Roman" w:hAnsi="Arial" w:cs="Arial"/>
                <w:color w:val="000000"/>
                <w:sz w:val="24"/>
                <w:szCs w:val="24"/>
                <w:lang w:eastAsia="en-GB"/>
              </w:rPr>
            </w:pPr>
            <w:r w:rsidRPr="00292424">
              <w:rPr>
                <w:rFonts w:ascii="Arial" w:eastAsia="Times New Roman" w:hAnsi="Arial" w:cs="Arial"/>
                <w:color w:val="000000"/>
                <w:sz w:val="24"/>
                <w:szCs w:val="24"/>
                <w:lang w:eastAsia="en-GB"/>
              </w:rPr>
              <w:t>11</w:t>
            </w:r>
            <w:r w:rsidRPr="00292424">
              <w:rPr>
                <w:rFonts w:ascii="Arial" w:eastAsia="Times New Roman" w:hAnsi="Arial" w:cs="Arial"/>
                <w:color w:val="000000"/>
                <w:sz w:val="24"/>
                <w:szCs w:val="24"/>
                <w:vertAlign w:val="superscript"/>
                <w:lang w:eastAsia="en-GB"/>
              </w:rPr>
              <w:t>th</w:t>
            </w:r>
            <w:r w:rsidRPr="00292424">
              <w:rPr>
                <w:rFonts w:ascii="Arial" w:eastAsia="Times New Roman" w:hAnsi="Arial" w:cs="Arial"/>
                <w:color w:val="000000"/>
                <w:sz w:val="24"/>
                <w:szCs w:val="24"/>
                <w:lang w:eastAsia="en-GB"/>
              </w:rPr>
              <w:t xml:space="preserve"> April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96265" w14:textId="6ECEDEF3" w:rsidR="009714AD" w:rsidRPr="00292424" w:rsidRDefault="00292424" w:rsidP="008430D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Mid Suffolk 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0B9E6" w14:textId="0934DB87" w:rsidR="009714AD" w:rsidRPr="00292424" w:rsidRDefault="006320AB" w:rsidP="008430D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Precept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8741C" w14:textId="03F12B5C" w:rsidR="009714AD" w:rsidRPr="00292424" w:rsidRDefault="00CC5475" w:rsidP="008430D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£1500</w:t>
            </w:r>
            <w:r w:rsidR="000A5F5B">
              <w:rPr>
                <w:rFonts w:ascii="Arial" w:eastAsia="Times New Roman" w:hAnsi="Arial" w:cs="Arial"/>
                <w:color w:val="000000"/>
                <w:sz w:val="24"/>
                <w:szCs w:val="24"/>
                <w:lang w:eastAsia="en-GB"/>
              </w:rPr>
              <w:t>.00</w:t>
            </w:r>
          </w:p>
        </w:tc>
      </w:tr>
      <w:tr w:rsidR="009714AD" w:rsidRPr="008430D8" w14:paraId="75BCEB66"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6F678" w14:textId="4CF71930" w:rsidR="009714AD" w:rsidRPr="00292424" w:rsidRDefault="000A5F5B" w:rsidP="008430D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17</w:t>
            </w:r>
            <w:r w:rsidRPr="000A5F5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April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A3F20" w14:textId="5721ACFB" w:rsidR="009714AD" w:rsidRPr="00292424" w:rsidRDefault="000A5F5B" w:rsidP="008430D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Mid Suffolk 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66D3" w14:textId="7D94241F" w:rsidR="009714AD" w:rsidRPr="00292424" w:rsidRDefault="00691B8C" w:rsidP="008430D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TBC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68F9" w14:textId="2A8A780B" w:rsidR="009714AD" w:rsidRPr="00292424" w:rsidRDefault="00D852DB" w:rsidP="008430D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00236909">
              <w:rPr>
                <w:rFonts w:ascii="Arial" w:eastAsia="Times New Roman" w:hAnsi="Arial" w:cs="Arial"/>
                <w:color w:val="000000"/>
                <w:sz w:val="24"/>
                <w:szCs w:val="24"/>
                <w:lang w:eastAsia="en-GB"/>
              </w:rPr>
              <w:t>4217.69</w:t>
            </w:r>
          </w:p>
        </w:tc>
      </w:tr>
      <w:tr w:rsidR="008430D8" w:rsidRPr="008430D8" w14:paraId="5E0CF7C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3F039" w14:textId="0629785A"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39692" w14:textId="7FFAD0A2"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42D0A" w14:textId="5422E30B"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0B5D8" w14:textId="596CF124" w:rsidR="008430D8" w:rsidRPr="008430D8" w:rsidRDefault="008430D8" w:rsidP="008430D8">
            <w:pPr>
              <w:spacing w:after="0" w:line="240" w:lineRule="auto"/>
              <w:rPr>
                <w:rFonts w:ascii="Times New Roman" w:eastAsia="Times New Roman" w:hAnsi="Times New Roman" w:cs="Times New Roman"/>
                <w:sz w:val="24"/>
                <w:szCs w:val="24"/>
                <w:lang w:eastAsia="en-GB"/>
              </w:rPr>
            </w:pPr>
          </w:p>
        </w:tc>
      </w:tr>
    </w:tbl>
    <w:p w14:paraId="328B9FF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35D725D8" w14:textId="1C60D9F6" w:rsidR="002507AA" w:rsidRDefault="00DB7BD9" w:rsidP="00797B3A">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020689">
        <w:rPr>
          <w:rFonts w:ascii="Arial" w:eastAsia="Times New Roman" w:hAnsi="Arial" w:cs="Arial"/>
          <w:b/>
          <w:bCs/>
          <w:color w:val="000000"/>
          <w:sz w:val="24"/>
          <w:szCs w:val="24"/>
          <w:lang w:eastAsia="en-GB"/>
        </w:rPr>
        <w:t>6</w:t>
      </w:r>
      <w:r>
        <w:rPr>
          <w:rFonts w:ascii="Arial" w:eastAsia="Times New Roman" w:hAnsi="Arial" w:cs="Arial"/>
          <w:b/>
          <w:bCs/>
          <w:color w:val="000000"/>
          <w:sz w:val="24"/>
          <w:szCs w:val="24"/>
          <w:lang w:eastAsia="en-GB"/>
        </w:rPr>
        <w:t>/2023-</w:t>
      </w:r>
      <w:r w:rsidR="00020689">
        <w:rPr>
          <w:rFonts w:ascii="Arial" w:eastAsia="Times New Roman" w:hAnsi="Arial" w:cs="Arial"/>
          <w:b/>
          <w:bCs/>
          <w:color w:val="000000"/>
          <w:sz w:val="24"/>
          <w:szCs w:val="24"/>
          <w:lang w:eastAsia="en-GB"/>
        </w:rPr>
        <w:t>4</w:t>
      </w:r>
      <w:r w:rsidR="008423D5">
        <w:rPr>
          <w:rFonts w:ascii="Arial" w:eastAsia="Times New Roman" w:hAnsi="Arial" w:cs="Arial"/>
          <w:b/>
          <w:bCs/>
          <w:color w:val="000000"/>
          <w:sz w:val="24"/>
          <w:szCs w:val="24"/>
          <w:lang w:eastAsia="en-GB"/>
        </w:rPr>
        <w:t>8</w:t>
      </w:r>
      <w:r w:rsidR="005C3D82">
        <w:rPr>
          <w:rFonts w:ascii="Arial" w:eastAsia="Times New Roman" w:hAnsi="Arial" w:cs="Arial"/>
          <w:b/>
          <w:bCs/>
          <w:color w:val="000000"/>
          <w:sz w:val="24"/>
          <w:szCs w:val="24"/>
          <w:lang w:eastAsia="en-GB"/>
        </w:rPr>
        <w:t xml:space="preserve"> </w:t>
      </w:r>
      <w:r w:rsidR="00FE6BC0">
        <w:rPr>
          <w:rFonts w:ascii="Arial" w:eastAsia="Times New Roman" w:hAnsi="Arial" w:cs="Arial"/>
          <w:color w:val="000000"/>
          <w:sz w:val="24"/>
          <w:szCs w:val="24"/>
          <w:lang w:eastAsia="en-GB"/>
        </w:rPr>
        <w:t xml:space="preserve">Internal Auditor </w:t>
      </w:r>
      <w:r w:rsidR="002507AA">
        <w:rPr>
          <w:rFonts w:ascii="Arial" w:eastAsia="Times New Roman" w:hAnsi="Arial" w:cs="Arial"/>
          <w:color w:val="000000"/>
          <w:sz w:val="24"/>
          <w:szCs w:val="24"/>
          <w:lang w:eastAsia="en-GB"/>
        </w:rPr>
        <w:t>confirmation</w:t>
      </w:r>
    </w:p>
    <w:p w14:paraId="3D5A8E17" w14:textId="0F47BF55" w:rsidR="008430D8" w:rsidRDefault="002507AA" w:rsidP="00797B3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Council to appr</w:t>
      </w:r>
      <w:r w:rsidR="0028539D">
        <w:rPr>
          <w:rFonts w:ascii="Arial" w:eastAsia="Times New Roman" w:hAnsi="Arial" w:cs="Arial"/>
          <w:color w:val="000000"/>
          <w:sz w:val="24"/>
          <w:szCs w:val="24"/>
          <w:lang w:eastAsia="en-GB"/>
        </w:rPr>
        <w:t>ove proposal.</w:t>
      </w:r>
      <w:r w:rsidR="00797B3A">
        <w:rPr>
          <w:rFonts w:ascii="Arial" w:eastAsia="Times New Roman" w:hAnsi="Arial" w:cs="Arial"/>
          <w:color w:val="000000"/>
          <w:sz w:val="24"/>
          <w:szCs w:val="24"/>
          <w:lang w:eastAsia="en-GB"/>
        </w:rPr>
        <w:t xml:space="preserve"> </w:t>
      </w:r>
    </w:p>
    <w:p w14:paraId="5F0ECE81" w14:textId="77777777" w:rsidR="00C457F4" w:rsidRDefault="00C457F4" w:rsidP="00797B3A">
      <w:pPr>
        <w:spacing w:after="0" w:line="240" w:lineRule="auto"/>
        <w:rPr>
          <w:rFonts w:ascii="Arial" w:eastAsia="Times New Roman" w:hAnsi="Arial" w:cs="Arial"/>
          <w:color w:val="000000"/>
          <w:sz w:val="24"/>
          <w:szCs w:val="24"/>
          <w:lang w:eastAsia="en-GB"/>
        </w:rPr>
      </w:pPr>
    </w:p>
    <w:p w14:paraId="043EE711" w14:textId="0E3BA76C" w:rsidR="00C457F4" w:rsidRDefault="00C457F4" w:rsidP="00797B3A">
      <w:pPr>
        <w:spacing w:after="0" w:line="240" w:lineRule="auto"/>
        <w:rPr>
          <w:rFonts w:ascii="Arial" w:eastAsia="Times New Roman" w:hAnsi="Arial" w:cs="Arial"/>
          <w:color w:val="000000"/>
          <w:sz w:val="24"/>
          <w:szCs w:val="24"/>
          <w:lang w:eastAsia="en-GB"/>
        </w:rPr>
      </w:pPr>
      <w:r w:rsidRPr="00C57A87">
        <w:rPr>
          <w:rFonts w:ascii="Arial" w:eastAsia="Times New Roman" w:hAnsi="Arial" w:cs="Arial"/>
          <w:b/>
          <w:bCs/>
          <w:color w:val="000000"/>
          <w:sz w:val="24"/>
          <w:szCs w:val="24"/>
          <w:lang w:eastAsia="en-GB"/>
        </w:rPr>
        <w:t>06/2023-49</w:t>
      </w:r>
      <w:r>
        <w:rPr>
          <w:rFonts w:ascii="Arial" w:eastAsia="Times New Roman" w:hAnsi="Arial" w:cs="Arial"/>
          <w:color w:val="000000"/>
          <w:sz w:val="24"/>
          <w:szCs w:val="24"/>
          <w:lang w:eastAsia="en-GB"/>
        </w:rPr>
        <w:t xml:space="preserve"> </w:t>
      </w:r>
      <w:r w:rsidR="00BC7731">
        <w:rPr>
          <w:rFonts w:ascii="Arial" w:eastAsia="Times New Roman" w:hAnsi="Arial" w:cs="Arial"/>
          <w:color w:val="000000"/>
          <w:sz w:val="24"/>
          <w:szCs w:val="24"/>
          <w:lang w:eastAsia="en-GB"/>
        </w:rPr>
        <w:t>Annual Return 2022-23</w:t>
      </w:r>
    </w:p>
    <w:p w14:paraId="602FECCC" w14:textId="14058A2C" w:rsidR="00170452" w:rsidRDefault="00170452" w:rsidP="00170452">
      <w:pPr>
        <w:pStyle w:val="ListParagraph"/>
        <w:autoSpaceDE w:val="0"/>
        <w:spacing w:after="0" w:line="240" w:lineRule="auto"/>
        <w:ind w:left="0"/>
        <w:rPr>
          <w:rFonts w:ascii="Arial" w:hAnsi="Arial" w:cs="Arial"/>
          <w:color w:val="000000"/>
          <w:sz w:val="24"/>
          <w:szCs w:val="24"/>
        </w:rPr>
      </w:pPr>
      <w:r>
        <w:rPr>
          <w:rFonts w:ascii="Arial" w:hAnsi="Arial" w:cs="Arial"/>
          <w:color w:val="000000"/>
          <w:sz w:val="24"/>
          <w:szCs w:val="24"/>
        </w:rPr>
        <w:t>AGAR 202</w:t>
      </w:r>
      <w:r>
        <w:rPr>
          <w:rFonts w:ascii="Arial" w:hAnsi="Arial" w:cs="Arial"/>
          <w:color w:val="000000"/>
          <w:sz w:val="24"/>
          <w:szCs w:val="24"/>
        </w:rPr>
        <w:t>2</w:t>
      </w:r>
      <w:r>
        <w:rPr>
          <w:rFonts w:ascii="Arial" w:hAnsi="Arial" w:cs="Arial"/>
          <w:color w:val="000000"/>
          <w:sz w:val="24"/>
          <w:szCs w:val="24"/>
        </w:rPr>
        <w:t>-2</w:t>
      </w:r>
      <w:r>
        <w:rPr>
          <w:rFonts w:ascii="Arial" w:hAnsi="Arial" w:cs="Arial"/>
          <w:color w:val="000000"/>
          <w:sz w:val="24"/>
          <w:szCs w:val="24"/>
        </w:rPr>
        <w:t>3</w:t>
      </w:r>
      <w:r>
        <w:rPr>
          <w:rFonts w:ascii="Arial" w:hAnsi="Arial" w:cs="Arial"/>
          <w:color w:val="000000"/>
          <w:sz w:val="24"/>
          <w:szCs w:val="24"/>
        </w:rPr>
        <w:t xml:space="preserve"> – the following are to be reviewed and signed:</w:t>
      </w:r>
    </w:p>
    <w:p w14:paraId="299C26E7" w14:textId="3090C11A" w:rsidR="00170452" w:rsidRPr="00DA7A16" w:rsidRDefault="006D217F" w:rsidP="00DA7A16">
      <w:pPr>
        <w:suppressAutoHyphens/>
        <w:autoSpaceDE w:val="0"/>
        <w:autoSpaceDN w:val="0"/>
        <w:spacing w:after="0" w:line="240" w:lineRule="auto"/>
        <w:ind w:left="460"/>
        <w:textAlignment w:val="baseline"/>
        <w:rPr>
          <w:rFonts w:ascii="Arial" w:hAnsi="Arial" w:cs="Arial"/>
          <w:color w:val="000000"/>
          <w:sz w:val="24"/>
          <w:szCs w:val="24"/>
        </w:rPr>
      </w:pPr>
      <w:r>
        <w:rPr>
          <w:rFonts w:ascii="Arial" w:hAnsi="Arial" w:cs="Arial"/>
          <w:color w:val="000000"/>
          <w:sz w:val="24"/>
          <w:szCs w:val="24"/>
        </w:rPr>
        <w:t xml:space="preserve">49a. </w:t>
      </w:r>
      <w:r w:rsidR="00170452" w:rsidRPr="00DA7A16">
        <w:rPr>
          <w:rFonts w:ascii="Arial" w:hAnsi="Arial" w:cs="Arial"/>
          <w:color w:val="000000"/>
          <w:sz w:val="24"/>
          <w:szCs w:val="24"/>
        </w:rPr>
        <w:t>Annual Governance Statement (section 1)</w:t>
      </w:r>
    </w:p>
    <w:p w14:paraId="668D28C2" w14:textId="58610980" w:rsidR="00170452" w:rsidRPr="006D217F" w:rsidRDefault="006D217F" w:rsidP="006D217F">
      <w:pPr>
        <w:suppressAutoHyphens/>
        <w:autoSpaceDE w:val="0"/>
        <w:autoSpaceDN w:val="0"/>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       49b. </w:t>
      </w:r>
      <w:r w:rsidR="00170452" w:rsidRPr="006D217F">
        <w:rPr>
          <w:rFonts w:ascii="Arial" w:hAnsi="Arial" w:cs="Arial"/>
          <w:color w:val="000000"/>
          <w:sz w:val="24"/>
          <w:szCs w:val="24"/>
        </w:rPr>
        <w:t>Accounting Statement (section 2)</w:t>
      </w:r>
    </w:p>
    <w:p w14:paraId="50618732" w14:textId="0C899929" w:rsidR="00170452" w:rsidRPr="006D217F" w:rsidRDefault="006D217F" w:rsidP="006D217F">
      <w:pPr>
        <w:suppressAutoHyphens/>
        <w:autoSpaceDE w:val="0"/>
        <w:autoSpaceDN w:val="0"/>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       49c. </w:t>
      </w:r>
      <w:r w:rsidR="00170452" w:rsidRPr="006D217F">
        <w:rPr>
          <w:rFonts w:ascii="Arial" w:hAnsi="Arial" w:cs="Arial"/>
          <w:color w:val="000000"/>
          <w:sz w:val="24"/>
          <w:szCs w:val="24"/>
        </w:rPr>
        <w:t>The effectiveness of the internal controls</w:t>
      </w:r>
    </w:p>
    <w:p w14:paraId="488C7882" w14:textId="656E4F3A" w:rsidR="00170452" w:rsidRPr="006D217F" w:rsidRDefault="006D217F" w:rsidP="006D217F">
      <w:pPr>
        <w:suppressAutoHyphens/>
        <w:autoSpaceDE w:val="0"/>
        <w:autoSpaceDN w:val="0"/>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       49d. </w:t>
      </w:r>
      <w:r w:rsidR="00170452" w:rsidRPr="006D217F">
        <w:rPr>
          <w:rFonts w:ascii="Arial" w:hAnsi="Arial" w:cs="Arial"/>
          <w:color w:val="000000"/>
          <w:sz w:val="24"/>
          <w:szCs w:val="24"/>
        </w:rPr>
        <w:t>Certificate of exemption</w:t>
      </w:r>
    </w:p>
    <w:p w14:paraId="639DCE48" w14:textId="77777777" w:rsidR="00F77CFA" w:rsidRDefault="00F77CFA" w:rsidP="00797B3A">
      <w:pPr>
        <w:spacing w:after="0" w:line="240" w:lineRule="auto"/>
        <w:rPr>
          <w:rFonts w:ascii="Arial" w:eastAsia="Times New Roman" w:hAnsi="Arial" w:cs="Arial"/>
          <w:color w:val="000000"/>
          <w:sz w:val="24"/>
          <w:szCs w:val="24"/>
          <w:lang w:eastAsia="en-GB"/>
        </w:rPr>
      </w:pPr>
    </w:p>
    <w:p w14:paraId="7A29BAB8" w14:textId="3E0BD596" w:rsidR="00E40008" w:rsidRPr="0060022C" w:rsidRDefault="00E40008" w:rsidP="00797B3A">
      <w:pPr>
        <w:spacing w:after="0" w:line="240" w:lineRule="auto"/>
        <w:rPr>
          <w:rFonts w:ascii="Arial" w:eastAsia="Times New Roman" w:hAnsi="Arial" w:cs="Arial"/>
          <w:color w:val="000000"/>
          <w:sz w:val="24"/>
          <w:szCs w:val="24"/>
          <w:lang w:eastAsia="en-GB"/>
        </w:rPr>
      </w:pPr>
      <w:r w:rsidRPr="0060022C">
        <w:rPr>
          <w:rFonts w:ascii="Arial" w:eastAsia="Times New Roman" w:hAnsi="Arial" w:cs="Arial"/>
          <w:b/>
          <w:bCs/>
          <w:color w:val="000000"/>
          <w:sz w:val="24"/>
          <w:szCs w:val="24"/>
          <w:lang w:eastAsia="en-GB"/>
        </w:rPr>
        <w:t>06/2023-</w:t>
      </w:r>
      <w:r w:rsidR="00170452">
        <w:rPr>
          <w:rFonts w:ascii="Arial" w:eastAsia="Times New Roman" w:hAnsi="Arial" w:cs="Arial"/>
          <w:b/>
          <w:bCs/>
          <w:color w:val="000000"/>
          <w:sz w:val="24"/>
          <w:szCs w:val="24"/>
          <w:lang w:eastAsia="en-GB"/>
        </w:rPr>
        <w:t>50</w:t>
      </w:r>
      <w:r w:rsidR="0060022C">
        <w:rPr>
          <w:rFonts w:ascii="Arial" w:eastAsia="Times New Roman" w:hAnsi="Arial" w:cs="Arial"/>
          <w:b/>
          <w:bCs/>
          <w:color w:val="000000"/>
          <w:sz w:val="24"/>
          <w:szCs w:val="24"/>
          <w:lang w:eastAsia="en-GB"/>
        </w:rPr>
        <w:t xml:space="preserve"> </w:t>
      </w:r>
      <w:r w:rsidR="00B149ED" w:rsidRPr="00B149ED">
        <w:rPr>
          <w:rFonts w:ascii="Arial" w:eastAsia="Times New Roman" w:hAnsi="Arial" w:cs="Arial"/>
          <w:color w:val="000000"/>
          <w:sz w:val="24"/>
          <w:szCs w:val="24"/>
          <w:lang w:eastAsia="en-GB"/>
        </w:rPr>
        <w:t>Annual insurance renewal</w:t>
      </w:r>
    </w:p>
    <w:p w14:paraId="0F28D232" w14:textId="77777777" w:rsidR="00797B3A" w:rsidRDefault="00797B3A" w:rsidP="00797B3A">
      <w:pPr>
        <w:spacing w:after="0" w:line="240" w:lineRule="auto"/>
        <w:rPr>
          <w:rFonts w:ascii="Arial" w:eastAsia="Times New Roman" w:hAnsi="Arial" w:cs="Arial"/>
          <w:color w:val="000000"/>
          <w:sz w:val="24"/>
          <w:szCs w:val="24"/>
          <w:lang w:eastAsia="en-GB"/>
        </w:rPr>
      </w:pPr>
    </w:p>
    <w:p w14:paraId="02720632" w14:textId="11268FC2" w:rsidR="00D84845" w:rsidRDefault="005E0495" w:rsidP="008F3A7C">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020689">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8423D5">
        <w:rPr>
          <w:rFonts w:ascii="Arial" w:eastAsia="Times New Roman" w:hAnsi="Arial" w:cs="Arial"/>
          <w:b/>
          <w:bCs/>
          <w:color w:val="000000"/>
          <w:sz w:val="24"/>
          <w:szCs w:val="24"/>
          <w:lang w:eastAsia="en-GB"/>
        </w:rPr>
        <w:t>5</w:t>
      </w:r>
      <w:r w:rsidR="00170452">
        <w:rPr>
          <w:rFonts w:ascii="Arial" w:eastAsia="Times New Roman" w:hAnsi="Arial" w:cs="Arial"/>
          <w:b/>
          <w:bCs/>
          <w:color w:val="000000"/>
          <w:sz w:val="24"/>
          <w:szCs w:val="24"/>
          <w:lang w:eastAsia="en-GB"/>
        </w:rPr>
        <w:t>1</w:t>
      </w:r>
      <w:r w:rsidR="008430D8" w:rsidRPr="008430D8">
        <w:rPr>
          <w:rFonts w:ascii="Arial" w:eastAsia="Times New Roman" w:hAnsi="Arial" w:cs="Arial"/>
          <w:color w:val="000000"/>
          <w:sz w:val="24"/>
          <w:szCs w:val="24"/>
          <w:lang w:eastAsia="en-GB"/>
        </w:rPr>
        <w:t xml:space="preserve"> Correspondence and urgent matters to be brought to the attention of the Parish Council </w:t>
      </w:r>
    </w:p>
    <w:p w14:paraId="78211E38" w14:textId="4AF12BC5" w:rsidR="00A12D8D" w:rsidRDefault="00AB3EA6" w:rsidP="008F3A7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170452">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 xml:space="preserve">a. Campaign for </w:t>
      </w:r>
      <w:r w:rsidR="00957B92">
        <w:rPr>
          <w:rFonts w:ascii="Arial" w:eastAsia="Times New Roman" w:hAnsi="Arial" w:cs="Arial"/>
          <w:color w:val="000000"/>
          <w:sz w:val="24"/>
          <w:szCs w:val="24"/>
          <w:lang w:eastAsia="en-GB"/>
        </w:rPr>
        <w:t>speed reduction in Suffolk</w:t>
      </w:r>
    </w:p>
    <w:p w14:paraId="3229104E" w14:textId="77777777" w:rsidR="008F3A7C" w:rsidRDefault="008F3A7C" w:rsidP="008F3A7C">
      <w:pPr>
        <w:spacing w:after="0" w:line="240" w:lineRule="auto"/>
        <w:rPr>
          <w:rFonts w:ascii="Arial" w:eastAsia="Times New Roman" w:hAnsi="Arial" w:cs="Arial"/>
          <w:color w:val="000000"/>
          <w:sz w:val="24"/>
          <w:szCs w:val="24"/>
          <w:lang w:eastAsia="en-GB"/>
        </w:rPr>
      </w:pPr>
    </w:p>
    <w:p w14:paraId="42138DDF" w14:textId="3F862CFE" w:rsidR="008430D8" w:rsidRDefault="005E0495" w:rsidP="00C76020">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020689">
        <w:rPr>
          <w:rFonts w:ascii="Arial" w:eastAsia="Times New Roman" w:hAnsi="Arial" w:cs="Arial"/>
          <w:b/>
          <w:bCs/>
          <w:color w:val="000000"/>
          <w:sz w:val="24"/>
          <w:szCs w:val="24"/>
          <w:lang w:eastAsia="en-GB"/>
        </w:rPr>
        <w:t>6</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8423D5">
        <w:rPr>
          <w:rFonts w:ascii="Arial" w:eastAsia="Times New Roman" w:hAnsi="Arial" w:cs="Arial"/>
          <w:b/>
          <w:bCs/>
          <w:color w:val="000000"/>
          <w:sz w:val="24"/>
          <w:szCs w:val="24"/>
          <w:lang w:eastAsia="en-GB"/>
        </w:rPr>
        <w:t>5</w:t>
      </w:r>
      <w:r w:rsidR="00170452">
        <w:rPr>
          <w:rFonts w:ascii="Arial" w:eastAsia="Times New Roman" w:hAnsi="Arial" w:cs="Arial"/>
          <w:b/>
          <w:bCs/>
          <w:color w:val="000000"/>
          <w:sz w:val="24"/>
          <w:szCs w:val="24"/>
          <w:lang w:eastAsia="en-GB"/>
        </w:rPr>
        <w:t>2</w:t>
      </w:r>
      <w:r w:rsidR="008430D8" w:rsidRPr="008430D8">
        <w:rPr>
          <w:rFonts w:ascii="Arial" w:eastAsia="Times New Roman" w:hAnsi="Arial" w:cs="Arial"/>
          <w:color w:val="000000"/>
          <w:sz w:val="24"/>
          <w:szCs w:val="24"/>
          <w:lang w:eastAsia="en-GB"/>
        </w:rPr>
        <w:t xml:space="preserve"> Meeting closes</w:t>
      </w:r>
    </w:p>
    <w:p w14:paraId="639F0953" w14:textId="77777777" w:rsidR="00517070" w:rsidRDefault="00517070" w:rsidP="00C76020">
      <w:pPr>
        <w:spacing w:line="240" w:lineRule="auto"/>
        <w:rPr>
          <w:rFonts w:ascii="Arial" w:eastAsia="Times New Roman" w:hAnsi="Arial" w:cs="Arial"/>
          <w:color w:val="000000"/>
          <w:sz w:val="24"/>
          <w:szCs w:val="24"/>
          <w:lang w:eastAsia="en-GB"/>
        </w:rPr>
      </w:pPr>
    </w:p>
    <w:p w14:paraId="0D1493F1" w14:textId="77777777" w:rsidR="00517070" w:rsidRDefault="00517070" w:rsidP="00C76020">
      <w:pPr>
        <w:spacing w:line="240" w:lineRule="auto"/>
        <w:rPr>
          <w:rFonts w:ascii="Arial" w:eastAsia="Times New Roman" w:hAnsi="Arial" w:cs="Arial"/>
          <w:color w:val="000000"/>
          <w:sz w:val="24"/>
          <w:szCs w:val="24"/>
          <w:lang w:eastAsia="en-GB"/>
        </w:rPr>
      </w:pPr>
    </w:p>
    <w:p w14:paraId="5B872CD8" w14:textId="77777777" w:rsidR="00517070" w:rsidRDefault="00517070" w:rsidP="00C76020">
      <w:pPr>
        <w:spacing w:line="240" w:lineRule="auto"/>
        <w:rPr>
          <w:rFonts w:ascii="Arial" w:eastAsia="Times New Roman" w:hAnsi="Arial" w:cs="Arial"/>
          <w:color w:val="000000"/>
          <w:sz w:val="24"/>
          <w:szCs w:val="24"/>
          <w:lang w:eastAsia="en-GB"/>
        </w:rPr>
      </w:pPr>
    </w:p>
    <w:p w14:paraId="31F9F841" w14:textId="77777777" w:rsidR="00517070" w:rsidRDefault="00517070" w:rsidP="00C76020">
      <w:pPr>
        <w:spacing w:line="240" w:lineRule="auto"/>
        <w:rPr>
          <w:rFonts w:ascii="Arial" w:eastAsia="Times New Roman" w:hAnsi="Arial" w:cs="Arial"/>
          <w:color w:val="000000"/>
          <w:sz w:val="24"/>
          <w:szCs w:val="24"/>
          <w:lang w:eastAsia="en-GB"/>
        </w:rPr>
      </w:pPr>
    </w:p>
    <w:p w14:paraId="1C5E1ABB" w14:textId="77777777" w:rsidR="00517070" w:rsidRDefault="00517070" w:rsidP="00C76020">
      <w:pPr>
        <w:spacing w:line="240" w:lineRule="auto"/>
        <w:rPr>
          <w:rFonts w:ascii="Arial" w:eastAsia="Times New Roman" w:hAnsi="Arial" w:cs="Arial"/>
          <w:color w:val="000000"/>
          <w:sz w:val="24"/>
          <w:szCs w:val="24"/>
          <w:lang w:eastAsia="en-GB"/>
        </w:rPr>
      </w:pPr>
    </w:p>
    <w:p w14:paraId="2C8009A4" w14:textId="77777777" w:rsidR="00517070" w:rsidRDefault="00517070" w:rsidP="00C76020">
      <w:pPr>
        <w:spacing w:line="240" w:lineRule="auto"/>
        <w:rPr>
          <w:rFonts w:ascii="Arial" w:eastAsia="Times New Roman" w:hAnsi="Arial" w:cs="Arial"/>
          <w:color w:val="000000"/>
          <w:sz w:val="24"/>
          <w:szCs w:val="24"/>
          <w:lang w:eastAsia="en-GB"/>
        </w:rPr>
      </w:pPr>
    </w:p>
    <w:p w14:paraId="32BC53CE" w14:textId="77777777" w:rsidR="00517070" w:rsidRDefault="00517070" w:rsidP="00C76020">
      <w:pPr>
        <w:spacing w:line="240" w:lineRule="auto"/>
        <w:rPr>
          <w:rFonts w:ascii="Arial" w:eastAsia="Times New Roman" w:hAnsi="Arial" w:cs="Arial"/>
          <w:color w:val="000000"/>
          <w:sz w:val="24"/>
          <w:szCs w:val="24"/>
          <w:lang w:eastAsia="en-GB"/>
        </w:rPr>
      </w:pPr>
    </w:p>
    <w:p w14:paraId="3FAE3B6B" w14:textId="77777777" w:rsidR="00C34FF9" w:rsidRDefault="00C34FF9" w:rsidP="00C76020">
      <w:pPr>
        <w:spacing w:line="240" w:lineRule="auto"/>
        <w:rPr>
          <w:rFonts w:ascii="Times New Roman" w:eastAsia="Times New Roman" w:hAnsi="Times New Roman" w:cs="Times New Roman"/>
          <w:sz w:val="24"/>
          <w:szCs w:val="24"/>
          <w:lang w:eastAsia="en-GB"/>
        </w:rPr>
      </w:pPr>
    </w:p>
    <w:p w14:paraId="6F36464B" w14:textId="77777777" w:rsidR="00AB53FC"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xml:space="preserve">Signed by </w:t>
      </w:r>
      <w:r w:rsidRPr="008430D8">
        <w:rPr>
          <w:rFonts w:ascii="Bradley Hand ITC" w:eastAsia="Times New Roman" w:hAnsi="Bradley Hand ITC" w:cs="Arial"/>
          <w:color w:val="000000"/>
          <w:sz w:val="32"/>
          <w:szCs w:val="32"/>
          <w:lang w:eastAsia="en-GB"/>
        </w:rPr>
        <w:t>M</w:t>
      </w:r>
      <w:r w:rsidR="00831BF0">
        <w:rPr>
          <w:rFonts w:ascii="Bradley Hand ITC" w:eastAsia="Times New Roman" w:hAnsi="Bradley Hand ITC" w:cs="Arial"/>
          <w:color w:val="000000"/>
          <w:sz w:val="32"/>
          <w:szCs w:val="32"/>
          <w:lang w:eastAsia="en-GB"/>
        </w:rPr>
        <w:t>.</w:t>
      </w:r>
      <w:r w:rsidRPr="008430D8">
        <w:rPr>
          <w:rFonts w:ascii="Bradley Hand ITC" w:eastAsia="Times New Roman" w:hAnsi="Bradley Hand ITC" w:cs="Arial"/>
          <w:color w:val="000000"/>
          <w:sz w:val="32"/>
          <w:szCs w:val="32"/>
          <w:lang w:eastAsia="en-GB"/>
        </w:rPr>
        <w:t xml:space="preserve"> Salazar</w:t>
      </w:r>
    </w:p>
    <w:p w14:paraId="5CC34326" w14:textId="144CB5ED"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Clerk for Horham and Athelington Parish Council</w:t>
      </w:r>
      <w:r w:rsidR="00AB53FC">
        <w:rPr>
          <w:rFonts w:ascii="Arial" w:eastAsia="Times New Roman" w:hAnsi="Arial" w:cs="Arial"/>
          <w:color w:val="000000"/>
          <w:sz w:val="24"/>
          <w:szCs w:val="24"/>
          <w:lang w:eastAsia="en-GB"/>
        </w:rPr>
        <w:t xml:space="preserve"> </w:t>
      </w:r>
      <w:r w:rsidR="00415A05">
        <w:rPr>
          <w:rFonts w:ascii="Arial" w:eastAsia="Times New Roman" w:hAnsi="Arial" w:cs="Arial"/>
          <w:color w:val="000000"/>
          <w:sz w:val="24"/>
          <w:szCs w:val="24"/>
          <w:lang w:eastAsia="en-GB"/>
        </w:rPr>
        <w:t>–</w:t>
      </w:r>
      <w:r w:rsidR="00AB53FC">
        <w:rPr>
          <w:rFonts w:ascii="Arial" w:eastAsia="Times New Roman" w:hAnsi="Arial" w:cs="Arial"/>
          <w:color w:val="000000"/>
          <w:sz w:val="24"/>
          <w:szCs w:val="24"/>
          <w:lang w:eastAsia="en-GB"/>
        </w:rPr>
        <w:t xml:space="preserve"> </w:t>
      </w:r>
      <w:r w:rsidR="00020689">
        <w:rPr>
          <w:rFonts w:ascii="Arial" w:eastAsia="Times New Roman" w:hAnsi="Arial" w:cs="Arial"/>
          <w:color w:val="000000"/>
          <w:sz w:val="24"/>
          <w:szCs w:val="24"/>
          <w:lang w:eastAsia="en-GB"/>
        </w:rPr>
        <w:t>29</w:t>
      </w:r>
      <w:r w:rsidR="00020689" w:rsidRPr="00020689">
        <w:rPr>
          <w:rFonts w:ascii="Arial" w:eastAsia="Times New Roman" w:hAnsi="Arial" w:cs="Arial"/>
          <w:color w:val="000000"/>
          <w:sz w:val="24"/>
          <w:szCs w:val="24"/>
          <w:vertAlign w:val="superscript"/>
          <w:lang w:eastAsia="en-GB"/>
        </w:rPr>
        <w:t>th</w:t>
      </w:r>
      <w:r w:rsidR="00020689">
        <w:rPr>
          <w:rFonts w:ascii="Arial" w:eastAsia="Times New Roman" w:hAnsi="Arial" w:cs="Arial"/>
          <w:color w:val="000000"/>
          <w:sz w:val="24"/>
          <w:szCs w:val="24"/>
          <w:lang w:eastAsia="en-GB"/>
        </w:rPr>
        <w:t xml:space="preserve"> </w:t>
      </w:r>
      <w:r w:rsidR="00415A05">
        <w:rPr>
          <w:rFonts w:ascii="Arial" w:eastAsia="Times New Roman" w:hAnsi="Arial" w:cs="Arial"/>
          <w:color w:val="000000"/>
          <w:sz w:val="24"/>
          <w:szCs w:val="24"/>
          <w:lang w:eastAsia="en-GB"/>
        </w:rPr>
        <w:t>M</w:t>
      </w:r>
      <w:r w:rsidR="00020689">
        <w:rPr>
          <w:rFonts w:ascii="Arial" w:eastAsia="Times New Roman" w:hAnsi="Arial" w:cs="Arial"/>
          <w:color w:val="000000"/>
          <w:sz w:val="24"/>
          <w:szCs w:val="24"/>
          <w:lang w:eastAsia="en-GB"/>
        </w:rPr>
        <w:t>ay</w:t>
      </w:r>
      <w:r w:rsidRPr="008430D8">
        <w:rPr>
          <w:rFonts w:ascii="Arial" w:eastAsia="Times New Roman" w:hAnsi="Arial" w:cs="Arial"/>
          <w:color w:val="000000"/>
          <w:sz w:val="24"/>
          <w:szCs w:val="24"/>
          <w:lang w:eastAsia="en-GB"/>
        </w:rPr>
        <w:t xml:space="preserve"> 202</w:t>
      </w:r>
      <w:r w:rsidR="00A9121C">
        <w:rPr>
          <w:rFonts w:ascii="Arial" w:eastAsia="Times New Roman" w:hAnsi="Arial" w:cs="Arial"/>
          <w:color w:val="000000"/>
          <w:sz w:val="24"/>
          <w:szCs w:val="24"/>
          <w:lang w:eastAsia="en-GB"/>
        </w:rPr>
        <w:t>3</w:t>
      </w:r>
    </w:p>
    <w:sectPr w:rsidR="008430D8" w:rsidRPr="008430D8" w:rsidSect="0096487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B816" w14:textId="77777777" w:rsidR="007D2B8C" w:rsidRDefault="007D2B8C" w:rsidP="002A6680">
      <w:pPr>
        <w:spacing w:after="0" w:line="240" w:lineRule="auto"/>
      </w:pPr>
      <w:r>
        <w:separator/>
      </w:r>
    </w:p>
  </w:endnote>
  <w:endnote w:type="continuationSeparator" w:id="0">
    <w:p w14:paraId="6BCB2079" w14:textId="77777777" w:rsidR="007D2B8C" w:rsidRDefault="007D2B8C" w:rsidP="002A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4231"/>
      <w:docPartObj>
        <w:docPartGallery w:val="Page Numbers (Bottom of Page)"/>
        <w:docPartUnique/>
      </w:docPartObj>
    </w:sdtPr>
    <w:sdtEndPr/>
    <w:sdtContent>
      <w:sdt>
        <w:sdtPr>
          <w:id w:val="1728636285"/>
          <w:docPartObj>
            <w:docPartGallery w:val="Page Numbers (Top of Page)"/>
            <w:docPartUnique/>
          </w:docPartObj>
        </w:sdtPr>
        <w:sdtEndPr/>
        <w:sdtContent>
          <w:p w14:paraId="5ACCA380" w14:textId="18E0917C" w:rsidR="002A6680" w:rsidRDefault="002A66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5A3FEA" w14:textId="77777777" w:rsidR="002A6680" w:rsidRDefault="002A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AE19" w14:textId="77777777" w:rsidR="007D2B8C" w:rsidRDefault="007D2B8C" w:rsidP="002A6680">
      <w:pPr>
        <w:spacing w:after="0" w:line="240" w:lineRule="auto"/>
      </w:pPr>
      <w:r>
        <w:separator/>
      </w:r>
    </w:p>
  </w:footnote>
  <w:footnote w:type="continuationSeparator" w:id="0">
    <w:p w14:paraId="10802598" w14:textId="77777777" w:rsidR="007D2B8C" w:rsidRDefault="007D2B8C" w:rsidP="002A6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8B6D00"/>
    <w:multiLevelType w:val="hybridMultilevel"/>
    <w:tmpl w:val="8B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960E1"/>
    <w:multiLevelType w:val="hybridMultilevel"/>
    <w:tmpl w:val="7CB486D8"/>
    <w:lvl w:ilvl="0" w:tplc="05944D1C">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725E7B"/>
    <w:multiLevelType w:val="hybridMultilevel"/>
    <w:tmpl w:val="46DCBA38"/>
    <w:lvl w:ilvl="0" w:tplc="0688112C">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352297">
    <w:abstractNumId w:val="0"/>
    <w:lvlOverride w:ilvl="0">
      <w:lvl w:ilvl="0">
        <w:numFmt w:val="lowerLetter"/>
        <w:lvlText w:val="%1."/>
        <w:lvlJc w:val="left"/>
      </w:lvl>
    </w:lvlOverride>
  </w:num>
  <w:num w:numId="2" w16cid:durableId="448352297">
    <w:abstractNumId w:val="0"/>
    <w:lvlOverride w:ilvl="0">
      <w:lvl w:ilvl="0">
        <w:numFmt w:val="lowerLetter"/>
        <w:lvlText w:val="%1."/>
        <w:lvlJc w:val="left"/>
      </w:lvl>
    </w:lvlOverride>
  </w:num>
  <w:num w:numId="3" w16cid:durableId="448352297">
    <w:abstractNumId w:val="0"/>
    <w:lvlOverride w:ilvl="0">
      <w:lvl w:ilvl="0">
        <w:numFmt w:val="lowerLetter"/>
        <w:lvlText w:val="%1."/>
        <w:lvlJc w:val="left"/>
      </w:lvl>
    </w:lvlOverride>
  </w:num>
  <w:num w:numId="4" w16cid:durableId="336080948">
    <w:abstractNumId w:val="5"/>
  </w:num>
  <w:num w:numId="5" w16cid:durableId="1185709664">
    <w:abstractNumId w:val="2"/>
  </w:num>
  <w:num w:numId="6" w16cid:durableId="2111731763">
    <w:abstractNumId w:val="3"/>
  </w:num>
  <w:num w:numId="7" w16cid:durableId="1518615650">
    <w:abstractNumId w:val="1"/>
  </w:num>
  <w:num w:numId="8" w16cid:durableId="1898279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8"/>
    <w:rsid w:val="0001634F"/>
    <w:rsid w:val="00020689"/>
    <w:rsid w:val="000402BE"/>
    <w:rsid w:val="00082462"/>
    <w:rsid w:val="000934D5"/>
    <w:rsid w:val="000A5F5B"/>
    <w:rsid w:val="000B007C"/>
    <w:rsid w:val="000B02DB"/>
    <w:rsid w:val="000C7A5F"/>
    <w:rsid w:val="000D7CCE"/>
    <w:rsid w:val="000F3318"/>
    <w:rsid w:val="00115E9B"/>
    <w:rsid w:val="00123074"/>
    <w:rsid w:val="00164469"/>
    <w:rsid w:val="00170452"/>
    <w:rsid w:val="00172D49"/>
    <w:rsid w:val="00185030"/>
    <w:rsid w:val="0018633C"/>
    <w:rsid w:val="00196AD4"/>
    <w:rsid w:val="001A3BB1"/>
    <w:rsid w:val="001B40EA"/>
    <w:rsid w:val="001C5D8D"/>
    <w:rsid w:val="001E38E2"/>
    <w:rsid w:val="00206DBE"/>
    <w:rsid w:val="00215894"/>
    <w:rsid w:val="00232EBD"/>
    <w:rsid w:val="00236909"/>
    <w:rsid w:val="002507AA"/>
    <w:rsid w:val="00260D7C"/>
    <w:rsid w:val="0026237B"/>
    <w:rsid w:val="00281072"/>
    <w:rsid w:val="0028539D"/>
    <w:rsid w:val="00292424"/>
    <w:rsid w:val="00296B65"/>
    <w:rsid w:val="002A6680"/>
    <w:rsid w:val="002A701D"/>
    <w:rsid w:val="002B4458"/>
    <w:rsid w:val="002E176C"/>
    <w:rsid w:val="002F37B7"/>
    <w:rsid w:val="0030198F"/>
    <w:rsid w:val="00335137"/>
    <w:rsid w:val="00347D66"/>
    <w:rsid w:val="00363121"/>
    <w:rsid w:val="00366FF8"/>
    <w:rsid w:val="00371544"/>
    <w:rsid w:val="00375705"/>
    <w:rsid w:val="0038796A"/>
    <w:rsid w:val="003A33C0"/>
    <w:rsid w:val="003C3001"/>
    <w:rsid w:val="003F0EDF"/>
    <w:rsid w:val="003F627A"/>
    <w:rsid w:val="00415A05"/>
    <w:rsid w:val="00425428"/>
    <w:rsid w:val="00426169"/>
    <w:rsid w:val="00444BCD"/>
    <w:rsid w:val="0045135D"/>
    <w:rsid w:val="00454ECE"/>
    <w:rsid w:val="00454F77"/>
    <w:rsid w:val="004667A8"/>
    <w:rsid w:val="004B7091"/>
    <w:rsid w:val="004E3BEA"/>
    <w:rsid w:val="00517070"/>
    <w:rsid w:val="00520AE0"/>
    <w:rsid w:val="005B031F"/>
    <w:rsid w:val="005B3699"/>
    <w:rsid w:val="005C3D82"/>
    <w:rsid w:val="005D67DE"/>
    <w:rsid w:val="005E0495"/>
    <w:rsid w:val="0060022C"/>
    <w:rsid w:val="00616433"/>
    <w:rsid w:val="006320AB"/>
    <w:rsid w:val="0063505C"/>
    <w:rsid w:val="00643D88"/>
    <w:rsid w:val="00660DC7"/>
    <w:rsid w:val="006709EC"/>
    <w:rsid w:val="00691B8C"/>
    <w:rsid w:val="006C456D"/>
    <w:rsid w:val="006D217F"/>
    <w:rsid w:val="006E558C"/>
    <w:rsid w:val="00703417"/>
    <w:rsid w:val="0071106F"/>
    <w:rsid w:val="00720623"/>
    <w:rsid w:val="00720A4C"/>
    <w:rsid w:val="00736393"/>
    <w:rsid w:val="00745CB0"/>
    <w:rsid w:val="00760142"/>
    <w:rsid w:val="00783C1E"/>
    <w:rsid w:val="0079494A"/>
    <w:rsid w:val="00797B3A"/>
    <w:rsid w:val="007D2B8C"/>
    <w:rsid w:val="007D37B3"/>
    <w:rsid w:val="007E2646"/>
    <w:rsid w:val="007E52B2"/>
    <w:rsid w:val="008002BC"/>
    <w:rsid w:val="00804E20"/>
    <w:rsid w:val="00815A2C"/>
    <w:rsid w:val="00831BF0"/>
    <w:rsid w:val="00833C96"/>
    <w:rsid w:val="008423D5"/>
    <w:rsid w:val="008430D8"/>
    <w:rsid w:val="00895BD7"/>
    <w:rsid w:val="008C60FA"/>
    <w:rsid w:val="008D4E67"/>
    <w:rsid w:val="008F3A7C"/>
    <w:rsid w:val="00902D4D"/>
    <w:rsid w:val="00957B92"/>
    <w:rsid w:val="00961781"/>
    <w:rsid w:val="00964874"/>
    <w:rsid w:val="009714AD"/>
    <w:rsid w:val="009774AF"/>
    <w:rsid w:val="0098696C"/>
    <w:rsid w:val="009A0670"/>
    <w:rsid w:val="009B0F5B"/>
    <w:rsid w:val="009C1B92"/>
    <w:rsid w:val="009C1DCE"/>
    <w:rsid w:val="00A12D8D"/>
    <w:rsid w:val="00A24A1C"/>
    <w:rsid w:val="00A32DB9"/>
    <w:rsid w:val="00A42D8B"/>
    <w:rsid w:val="00A5557B"/>
    <w:rsid w:val="00A67B77"/>
    <w:rsid w:val="00A72C3E"/>
    <w:rsid w:val="00A80080"/>
    <w:rsid w:val="00A9121C"/>
    <w:rsid w:val="00AB3EA6"/>
    <w:rsid w:val="00AB53FC"/>
    <w:rsid w:val="00AB6F7B"/>
    <w:rsid w:val="00AD1831"/>
    <w:rsid w:val="00AD1C78"/>
    <w:rsid w:val="00AD3A93"/>
    <w:rsid w:val="00AD76E4"/>
    <w:rsid w:val="00B149ED"/>
    <w:rsid w:val="00B177CB"/>
    <w:rsid w:val="00B23EED"/>
    <w:rsid w:val="00B73E1D"/>
    <w:rsid w:val="00B829BC"/>
    <w:rsid w:val="00BB1518"/>
    <w:rsid w:val="00BC7731"/>
    <w:rsid w:val="00BF24AD"/>
    <w:rsid w:val="00C34FF9"/>
    <w:rsid w:val="00C457F4"/>
    <w:rsid w:val="00C45EA0"/>
    <w:rsid w:val="00C57A87"/>
    <w:rsid w:val="00C76020"/>
    <w:rsid w:val="00C81841"/>
    <w:rsid w:val="00C827E7"/>
    <w:rsid w:val="00CA1DA5"/>
    <w:rsid w:val="00CA3326"/>
    <w:rsid w:val="00CB6944"/>
    <w:rsid w:val="00CC5475"/>
    <w:rsid w:val="00CD1D3D"/>
    <w:rsid w:val="00D759A5"/>
    <w:rsid w:val="00D82CE2"/>
    <w:rsid w:val="00D840A5"/>
    <w:rsid w:val="00D84845"/>
    <w:rsid w:val="00D852DB"/>
    <w:rsid w:val="00DA3D5F"/>
    <w:rsid w:val="00DA7A16"/>
    <w:rsid w:val="00DB7BD9"/>
    <w:rsid w:val="00DD4A98"/>
    <w:rsid w:val="00DE3C52"/>
    <w:rsid w:val="00DF197C"/>
    <w:rsid w:val="00E0741C"/>
    <w:rsid w:val="00E40008"/>
    <w:rsid w:val="00E55D3B"/>
    <w:rsid w:val="00E70F1A"/>
    <w:rsid w:val="00E87DF9"/>
    <w:rsid w:val="00EA6106"/>
    <w:rsid w:val="00EC0BE3"/>
    <w:rsid w:val="00ED2125"/>
    <w:rsid w:val="00EE3230"/>
    <w:rsid w:val="00EF027D"/>
    <w:rsid w:val="00EF7CFD"/>
    <w:rsid w:val="00F00146"/>
    <w:rsid w:val="00F001AD"/>
    <w:rsid w:val="00F042F3"/>
    <w:rsid w:val="00F07E12"/>
    <w:rsid w:val="00F22760"/>
    <w:rsid w:val="00F33173"/>
    <w:rsid w:val="00F55AE6"/>
    <w:rsid w:val="00F63628"/>
    <w:rsid w:val="00F77CFA"/>
    <w:rsid w:val="00F81B4C"/>
    <w:rsid w:val="00F82184"/>
    <w:rsid w:val="00FB09B0"/>
    <w:rsid w:val="00FC2922"/>
    <w:rsid w:val="00FC3BB7"/>
    <w:rsid w:val="00FD07AF"/>
    <w:rsid w:val="00FE6BC0"/>
    <w:rsid w:val="00FF5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7AF0"/>
  <w15:chartTrackingRefBased/>
  <w15:docId w15:val="{EE51C071-ED3B-42D8-8035-C364184D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0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54F77"/>
    <w:pPr>
      <w:ind w:left="720"/>
      <w:contextualSpacing/>
    </w:pPr>
  </w:style>
  <w:style w:type="character" w:customStyle="1" w:styleId="casenumber">
    <w:name w:val="casenumber"/>
    <w:basedOn w:val="DefaultParagraphFont"/>
    <w:rsid w:val="008002BC"/>
  </w:style>
  <w:style w:type="character" w:customStyle="1" w:styleId="divider1">
    <w:name w:val="divider1"/>
    <w:basedOn w:val="DefaultParagraphFont"/>
    <w:rsid w:val="008002BC"/>
  </w:style>
  <w:style w:type="character" w:customStyle="1" w:styleId="description">
    <w:name w:val="description"/>
    <w:basedOn w:val="DefaultParagraphFont"/>
    <w:rsid w:val="008002BC"/>
  </w:style>
  <w:style w:type="character" w:customStyle="1" w:styleId="divider2">
    <w:name w:val="divider2"/>
    <w:basedOn w:val="DefaultParagraphFont"/>
    <w:rsid w:val="008002BC"/>
  </w:style>
  <w:style w:type="character" w:customStyle="1" w:styleId="address">
    <w:name w:val="address"/>
    <w:basedOn w:val="DefaultParagraphFont"/>
    <w:rsid w:val="008002BC"/>
  </w:style>
  <w:style w:type="paragraph" w:styleId="Header">
    <w:name w:val="header"/>
    <w:basedOn w:val="Normal"/>
    <w:link w:val="HeaderChar"/>
    <w:uiPriority w:val="99"/>
    <w:unhideWhenUsed/>
    <w:rsid w:val="002A6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680"/>
  </w:style>
  <w:style w:type="paragraph" w:styleId="Footer">
    <w:name w:val="footer"/>
    <w:basedOn w:val="Normal"/>
    <w:link w:val="FooterChar"/>
    <w:uiPriority w:val="99"/>
    <w:unhideWhenUsed/>
    <w:rsid w:val="002A6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680"/>
  </w:style>
  <w:style w:type="character" w:styleId="Hyperlink">
    <w:name w:val="Hyperlink"/>
    <w:basedOn w:val="DefaultParagraphFont"/>
    <w:uiPriority w:val="99"/>
    <w:unhideWhenUsed/>
    <w:rsid w:val="00EC0BE3"/>
    <w:rPr>
      <w:color w:val="0563C1" w:themeColor="hyperlink"/>
      <w:u w:val="single"/>
    </w:rPr>
  </w:style>
  <w:style w:type="character" w:styleId="UnresolvedMention">
    <w:name w:val="Unresolved Mention"/>
    <w:basedOn w:val="DefaultParagraphFont"/>
    <w:uiPriority w:val="99"/>
    <w:semiHidden/>
    <w:unhideWhenUsed/>
    <w:rsid w:val="00EC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7472">
      <w:bodyDiv w:val="1"/>
      <w:marLeft w:val="0"/>
      <w:marRight w:val="0"/>
      <w:marTop w:val="0"/>
      <w:marBottom w:val="0"/>
      <w:divBdr>
        <w:top w:val="none" w:sz="0" w:space="0" w:color="auto"/>
        <w:left w:val="none" w:sz="0" w:space="0" w:color="auto"/>
        <w:bottom w:val="none" w:sz="0" w:space="0" w:color="auto"/>
        <w:right w:val="none" w:sz="0" w:space="0" w:color="auto"/>
      </w:divBdr>
      <w:divsChild>
        <w:div w:id="913785524">
          <w:marLeft w:val="0"/>
          <w:marRight w:val="0"/>
          <w:marTop w:val="0"/>
          <w:marBottom w:val="0"/>
          <w:divBdr>
            <w:top w:val="none" w:sz="0" w:space="0" w:color="auto"/>
            <w:left w:val="none" w:sz="0" w:space="0" w:color="auto"/>
            <w:bottom w:val="none" w:sz="0" w:space="0" w:color="auto"/>
            <w:right w:val="none" w:sz="0" w:space="0" w:color="auto"/>
          </w:divBdr>
        </w:div>
      </w:divsChild>
    </w:div>
    <w:div w:id="479885531">
      <w:bodyDiv w:val="1"/>
      <w:marLeft w:val="0"/>
      <w:marRight w:val="0"/>
      <w:marTop w:val="0"/>
      <w:marBottom w:val="0"/>
      <w:divBdr>
        <w:top w:val="none" w:sz="0" w:space="0" w:color="auto"/>
        <w:left w:val="none" w:sz="0" w:space="0" w:color="auto"/>
        <w:bottom w:val="none" w:sz="0" w:space="0" w:color="auto"/>
        <w:right w:val="none" w:sz="0" w:space="0" w:color="auto"/>
      </w:divBdr>
      <w:divsChild>
        <w:div w:id="1410615225">
          <w:marLeft w:val="0"/>
          <w:marRight w:val="0"/>
          <w:marTop w:val="0"/>
          <w:marBottom w:val="0"/>
          <w:divBdr>
            <w:top w:val="none" w:sz="0" w:space="0" w:color="auto"/>
            <w:left w:val="none" w:sz="0" w:space="0" w:color="auto"/>
            <w:bottom w:val="none" w:sz="0" w:space="0" w:color="auto"/>
            <w:right w:val="none" w:sz="0" w:space="0" w:color="auto"/>
          </w:divBdr>
        </w:div>
        <w:div w:id="1543666160">
          <w:marLeft w:val="0"/>
          <w:marRight w:val="0"/>
          <w:marTop w:val="0"/>
          <w:marBottom w:val="0"/>
          <w:divBdr>
            <w:top w:val="none" w:sz="0" w:space="0" w:color="auto"/>
            <w:left w:val="none" w:sz="0" w:space="0" w:color="auto"/>
            <w:bottom w:val="none" w:sz="0" w:space="0" w:color="auto"/>
            <w:right w:val="none" w:sz="0" w:space="0" w:color="auto"/>
          </w:divBdr>
          <w:divsChild>
            <w:div w:id="3435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6030">
      <w:bodyDiv w:val="1"/>
      <w:marLeft w:val="0"/>
      <w:marRight w:val="0"/>
      <w:marTop w:val="0"/>
      <w:marBottom w:val="0"/>
      <w:divBdr>
        <w:top w:val="none" w:sz="0" w:space="0" w:color="auto"/>
        <w:left w:val="none" w:sz="0" w:space="0" w:color="auto"/>
        <w:bottom w:val="none" w:sz="0" w:space="0" w:color="auto"/>
        <w:right w:val="none" w:sz="0" w:space="0" w:color="auto"/>
      </w:divBdr>
    </w:div>
    <w:div w:id="2009358322">
      <w:bodyDiv w:val="1"/>
      <w:marLeft w:val="0"/>
      <w:marRight w:val="0"/>
      <w:marTop w:val="0"/>
      <w:marBottom w:val="0"/>
      <w:divBdr>
        <w:top w:val="none" w:sz="0" w:space="0" w:color="auto"/>
        <w:left w:val="none" w:sz="0" w:space="0" w:color="auto"/>
        <w:bottom w:val="none" w:sz="0" w:space="0" w:color="auto"/>
        <w:right w:val="none" w:sz="0" w:space="0" w:color="auto"/>
      </w:divBdr>
      <w:divsChild>
        <w:div w:id="1616984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75</cp:revision>
  <cp:lastPrinted>2023-03-28T17:24:00Z</cp:lastPrinted>
  <dcterms:created xsi:type="dcterms:W3CDTF">2023-05-30T19:58:00Z</dcterms:created>
  <dcterms:modified xsi:type="dcterms:W3CDTF">2023-05-30T21:58:00Z</dcterms:modified>
</cp:coreProperties>
</file>