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A7D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26DEE8" w14:textId="77777777" w:rsidR="00EF6191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A4A64">
        <w:rPr>
          <w:rFonts w:ascii="Arial" w:hAnsi="Arial" w:cs="Arial"/>
          <w:b/>
          <w:bCs/>
          <w:color w:val="000000"/>
          <w:sz w:val="36"/>
          <w:szCs w:val="36"/>
        </w:rPr>
        <w:t>Horham and Athelington Parish Council</w:t>
      </w:r>
    </w:p>
    <w:p w14:paraId="630F92A1" w14:textId="414309F0" w:rsidR="00491F6E" w:rsidRPr="008A4A64" w:rsidRDefault="00E02B10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Annual Parish</w:t>
      </w:r>
      <w:r w:rsidR="004B46D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</w:rPr>
        <w:t>Meeting</w:t>
      </w:r>
    </w:p>
    <w:p w14:paraId="67792931" w14:textId="1676B6FA" w:rsidR="00491F6E" w:rsidRPr="00040CF7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 xml:space="preserve">to be held at Horham </w:t>
      </w:r>
      <w:r w:rsidR="00720691">
        <w:rPr>
          <w:rFonts w:ascii="Arial" w:hAnsi="Arial" w:cs="Arial"/>
          <w:b/>
          <w:bCs/>
          <w:color w:val="000000"/>
          <w:sz w:val="28"/>
          <w:szCs w:val="28"/>
        </w:rPr>
        <w:t>Community Centre</w:t>
      </w: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>, Horham, Suffolk</w:t>
      </w:r>
    </w:p>
    <w:p w14:paraId="2E2E1C90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0A7909" w14:textId="03359447" w:rsidR="00491F6E" w:rsidRDefault="00CC0B85" w:rsidP="00491F6E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Mon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day </w:t>
      </w:r>
      <w:r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CC0B85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June 2023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at 7.30pm </w:t>
      </w:r>
    </w:p>
    <w:p w14:paraId="3ED21501" w14:textId="77777777" w:rsidR="00491F6E" w:rsidRDefault="00491F6E" w:rsidP="00491F6E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7C8CD3" w14:textId="682CB6F3" w:rsidR="00491F6E" w:rsidRPr="001F339B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F339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Minutes</w:t>
      </w:r>
    </w:p>
    <w:p w14:paraId="16737959" w14:textId="6703027A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82F688" w14:textId="0CE3D3F7" w:rsidR="00491F6E" w:rsidRPr="003A16EC" w:rsidRDefault="00491F6E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A16E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Present: </w:t>
      </w:r>
      <w:r w:rsidR="00F16349" w:rsidRPr="003A16EC">
        <w:rPr>
          <w:rFonts w:ascii="Arial" w:hAnsi="Arial" w:cs="Arial"/>
          <w:color w:val="000000" w:themeColor="text1"/>
          <w:sz w:val="28"/>
          <w:szCs w:val="28"/>
        </w:rPr>
        <w:t>Cllr</w:t>
      </w:r>
      <w:r w:rsidR="00C24526" w:rsidRPr="003A16EC">
        <w:rPr>
          <w:rFonts w:ascii="Arial" w:hAnsi="Arial" w:cs="Arial"/>
          <w:color w:val="000000" w:themeColor="text1"/>
          <w:sz w:val="28"/>
          <w:szCs w:val="28"/>
        </w:rPr>
        <w:t>s</w:t>
      </w:r>
      <w:r w:rsidR="00F16349" w:rsidRPr="003A16E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3077E" w:rsidRPr="003A16EC">
        <w:rPr>
          <w:rFonts w:ascii="Arial" w:hAnsi="Arial" w:cs="Arial"/>
          <w:color w:val="000000" w:themeColor="text1"/>
          <w:sz w:val="28"/>
          <w:szCs w:val="28"/>
        </w:rPr>
        <w:t>Gib</w:t>
      </w:r>
      <w:r w:rsidR="00820FED" w:rsidRPr="003A16EC">
        <w:rPr>
          <w:rFonts w:ascii="Arial" w:hAnsi="Arial" w:cs="Arial"/>
          <w:color w:val="000000" w:themeColor="text1"/>
          <w:sz w:val="28"/>
          <w:szCs w:val="28"/>
        </w:rPr>
        <w:t>s</w:t>
      </w:r>
      <w:r w:rsidR="0033077E" w:rsidRPr="003A16EC">
        <w:rPr>
          <w:rFonts w:ascii="Arial" w:hAnsi="Arial" w:cs="Arial"/>
          <w:color w:val="000000" w:themeColor="text1"/>
          <w:sz w:val="28"/>
          <w:szCs w:val="28"/>
        </w:rPr>
        <w:t>on-Harri</w:t>
      </w:r>
      <w:r w:rsidR="00820FED" w:rsidRPr="003A16EC">
        <w:rPr>
          <w:rFonts w:ascii="Arial" w:hAnsi="Arial" w:cs="Arial"/>
          <w:color w:val="000000" w:themeColor="text1"/>
          <w:sz w:val="28"/>
          <w:szCs w:val="28"/>
        </w:rPr>
        <w:t>e</w:t>
      </w:r>
      <w:r w:rsidR="0033077E" w:rsidRPr="003A16EC">
        <w:rPr>
          <w:rFonts w:ascii="Arial" w:hAnsi="Arial" w:cs="Arial"/>
          <w:color w:val="000000" w:themeColor="text1"/>
          <w:sz w:val="28"/>
          <w:szCs w:val="28"/>
        </w:rPr>
        <w:t>s</w:t>
      </w:r>
      <w:r w:rsidRPr="003A16EC">
        <w:rPr>
          <w:rFonts w:ascii="Arial" w:hAnsi="Arial" w:cs="Arial"/>
          <w:color w:val="000000" w:themeColor="text1"/>
          <w:sz w:val="28"/>
          <w:szCs w:val="28"/>
        </w:rPr>
        <w:t>,</w:t>
      </w:r>
      <w:r w:rsidR="0033077E" w:rsidRPr="003A16E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20E62" w:rsidRPr="003A16EC">
        <w:rPr>
          <w:rFonts w:ascii="Arial" w:hAnsi="Arial" w:cs="Arial"/>
          <w:color w:val="000000" w:themeColor="text1"/>
          <w:sz w:val="28"/>
          <w:szCs w:val="28"/>
        </w:rPr>
        <w:t>Hambling</w:t>
      </w:r>
      <w:r w:rsidRPr="003A16E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DF725D" w:rsidRPr="003A16EC">
        <w:rPr>
          <w:rFonts w:ascii="Arial" w:hAnsi="Arial" w:cs="Arial"/>
          <w:color w:val="000000" w:themeColor="text1"/>
          <w:sz w:val="28"/>
          <w:szCs w:val="28"/>
        </w:rPr>
        <w:t>Wright</w:t>
      </w:r>
      <w:r w:rsidR="00C37544" w:rsidRPr="003A16EC">
        <w:rPr>
          <w:rFonts w:ascii="Arial" w:hAnsi="Arial" w:cs="Arial"/>
          <w:color w:val="000000" w:themeColor="text1"/>
          <w:sz w:val="28"/>
          <w:szCs w:val="28"/>
        </w:rPr>
        <w:t>,</w:t>
      </w:r>
      <w:r w:rsidR="00A20E62" w:rsidRPr="003A16EC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Pr="003A16EC">
        <w:rPr>
          <w:rFonts w:ascii="Arial" w:hAnsi="Arial" w:cs="Arial"/>
          <w:color w:val="000000" w:themeColor="text1"/>
          <w:sz w:val="28"/>
          <w:szCs w:val="28"/>
        </w:rPr>
        <w:t>B</w:t>
      </w:r>
      <w:r w:rsidR="00542F61" w:rsidRPr="003A16EC">
        <w:rPr>
          <w:rFonts w:ascii="Arial" w:hAnsi="Arial" w:cs="Arial"/>
          <w:color w:val="000000" w:themeColor="text1"/>
          <w:sz w:val="28"/>
          <w:szCs w:val="28"/>
        </w:rPr>
        <w:t>lack</w:t>
      </w:r>
      <w:r w:rsidRPr="003A16E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A20BF4" w14:textId="3001E6DB" w:rsidR="00491F6E" w:rsidRPr="003A16EC" w:rsidRDefault="001F339B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A16EC">
        <w:rPr>
          <w:rFonts w:ascii="Arial" w:hAnsi="Arial" w:cs="Arial"/>
          <w:b/>
          <w:bCs/>
          <w:color w:val="000000" w:themeColor="text1"/>
          <w:sz w:val="28"/>
          <w:szCs w:val="28"/>
        </w:rPr>
        <w:t>Also present</w:t>
      </w:r>
      <w:r w:rsidR="00491F6E" w:rsidRPr="003A16EC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1912D3" w:rsidRPr="003A16EC">
        <w:rPr>
          <w:rFonts w:ascii="Arial" w:hAnsi="Arial" w:cs="Arial"/>
          <w:color w:val="000000" w:themeColor="text1"/>
          <w:sz w:val="28"/>
          <w:szCs w:val="28"/>
        </w:rPr>
        <w:t xml:space="preserve">Parish Clerk </w:t>
      </w:r>
      <w:r w:rsidR="002E0530" w:rsidRPr="003A16EC">
        <w:rPr>
          <w:rFonts w:ascii="Arial" w:hAnsi="Arial" w:cs="Arial"/>
          <w:color w:val="000000" w:themeColor="text1"/>
          <w:sz w:val="28"/>
          <w:szCs w:val="28"/>
        </w:rPr>
        <w:t>and 1 member of public.</w:t>
      </w:r>
    </w:p>
    <w:p w14:paraId="420946D0" w14:textId="77777777" w:rsidR="00EF6191" w:rsidRDefault="00EF6191" w:rsidP="00C24526">
      <w:pPr>
        <w:autoSpaceDE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1333CBD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24294826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06.2023-01. Welcome from the outgoing Chairperson</w:t>
      </w:r>
    </w:p>
    <w:p w14:paraId="5EC198E5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1360C8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06.2023-02. </w:t>
      </w:r>
      <w:r w:rsidRPr="002029C4">
        <w:rPr>
          <w:rFonts w:ascii="Arial" w:hAnsi="Arial" w:cs="Arial"/>
          <w:b/>
          <w:bCs/>
          <w:color w:val="000000"/>
          <w:sz w:val="24"/>
          <w:szCs w:val="24"/>
        </w:rPr>
        <w:t>Apologies and approvals of absence</w:t>
      </w:r>
    </w:p>
    <w:p w14:paraId="2818E5FB" w14:textId="553CAA2D" w:rsidR="007835DB" w:rsidRPr="00C73CD1" w:rsidRDefault="0015606E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C73CD1">
        <w:rPr>
          <w:rFonts w:ascii="Arial" w:hAnsi="Arial" w:cs="Arial"/>
          <w:color w:val="000000"/>
          <w:sz w:val="24"/>
          <w:szCs w:val="24"/>
        </w:rPr>
        <w:t>Cllr. Clark</w:t>
      </w:r>
      <w:r w:rsidR="007835DB" w:rsidRPr="00C73CD1">
        <w:rPr>
          <w:rFonts w:ascii="Arial" w:hAnsi="Arial" w:cs="Arial"/>
          <w:color w:val="000000"/>
          <w:sz w:val="24"/>
          <w:szCs w:val="24"/>
        </w:rPr>
        <w:t xml:space="preserve"> no</w:t>
      </w:r>
      <w:r w:rsidR="00C334D6">
        <w:rPr>
          <w:rFonts w:ascii="Arial" w:hAnsi="Arial" w:cs="Arial"/>
          <w:color w:val="000000"/>
          <w:sz w:val="24"/>
          <w:szCs w:val="24"/>
        </w:rPr>
        <w:t>r</w:t>
      </w:r>
      <w:r w:rsidR="007835DB" w:rsidRPr="00C73CD1">
        <w:rPr>
          <w:rFonts w:ascii="Arial" w:hAnsi="Arial" w:cs="Arial"/>
          <w:color w:val="000000"/>
          <w:sz w:val="24"/>
          <w:szCs w:val="24"/>
        </w:rPr>
        <w:t xml:space="preserve"> </w:t>
      </w:r>
      <w:r w:rsidR="00C334D6">
        <w:rPr>
          <w:rFonts w:ascii="Arial" w:hAnsi="Arial" w:cs="Arial"/>
          <w:color w:val="000000"/>
          <w:sz w:val="24"/>
          <w:szCs w:val="24"/>
        </w:rPr>
        <w:t>D</w:t>
      </w:r>
      <w:r w:rsidR="007835DB" w:rsidRPr="00C73CD1">
        <w:rPr>
          <w:rFonts w:ascii="Arial" w:hAnsi="Arial" w:cs="Arial"/>
          <w:color w:val="000000"/>
          <w:sz w:val="24"/>
          <w:szCs w:val="24"/>
        </w:rPr>
        <w:t>ist</w:t>
      </w:r>
      <w:r w:rsidR="00C334D6">
        <w:rPr>
          <w:rFonts w:ascii="Arial" w:hAnsi="Arial" w:cs="Arial"/>
          <w:color w:val="000000"/>
          <w:sz w:val="24"/>
          <w:szCs w:val="24"/>
        </w:rPr>
        <w:t xml:space="preserve">rict </w:t>
      </w:r>
      <w:r w:rsidR="007835DB" w:rsidRPr="00C73CD1">
        <w:rPr>
          <w:rFonts w:ascii="Arial" w:hAnsi="Arial" w:cs="Arial"/>
          <w:color w:val="000000"/>
          <w:sz w:val="24"/>
          <w:szCs w:val="24"/>
        </w:rPr>
        <w:t xml:space="preserve">or </w:t>
      </w:r>
      <w:r w:rsidR="00C334D6">
        <w:rPr>
          <w:rFonts w:ascii="Arial" w:hAnsi="Arial" w:cs="Arial"/>
          <w:color w:val="000000"/>
          <w:sz w:val="24"/>
          <w:szCs w:val="24"/>
        </w:rPr>
        <w:t>Coun</w:t>
      </w:r>
      <w:r w:rsidR="007835DB" w:rsidRPr="00C73CD1">
        <w:rPr>
          <w:rFonts w:ascii="Arial" w:hAnsi="Arial" w:cs="Arial"/>
          <w:color w:val="000000"/>
          <w:sz w:val="24"/>
          <w:szCs w:val="24"/>
        </w:rPr>
        <w:t>ty c</w:t>
      </w:r>
      <w:r w:rsidR="00C334D6">
        <w:rPr>
          <w:rFonts w:ascii="Arial" w:hAnsi="Arial" w:cs="Arial"/>
          <w:color w:val="000000"/>
          <w:sz w:val="24"/>
          <w:szCs w:val="24"/>
        </w:rPr>
        <w:t>ouncillo</w:t>
      </w:r>
      <w:r w:rsidR="00E343FF">
        <w:rPr>
          <w:rFonts w:ascii="Arial" w:hAnsi="Arial" w:cs="Arial"/>
          <w:color w:val="000000"/>
          <w:sz w:val="24"/>
          <w:szCs w:val="24"/>
        </w:rPr>
        <w:t xml:space="preserve">rs </w:t>
      </w:r>
      <w:r w:rsidR="00576DFC">
        <w:rPr>
          <w:rFonts w:ascii="Arial" w:hAnsi="Arial" w:cs="Arial"/>
          <w:color w:val="000000"/>
          <w:sz w:val="24"/>
          <w:szCs w:val="24"/>
        </w:rPr>
        <w:t xml:space="preserve">were </w:t>
      </w:r>
      <w:r w:rsidR="00E343FF">
        <w:rPr>
          <w:rFonts w:ascii="Arial" w:hAnsi="Arial" w:cs="Arial"/>
          <w:color w:val="000000"/>
          <w:sz w:val="24"/>
          <w:szCs w:val="24"/>
        </w:rPr>
        <w:t xml:space="preserve">able to attend, apologies </w:t>
      </w:r>
      <w:r w:rsidR="001F2109">
        <w:rPr>
          <w:rFonts w:ascii="Arial" w:hAnsi="Arial" w:cs="Arial"/>
          <w:color w:val="000000"/>
          <w:sz w:val="24"/>
          <w:szCs w:val="24"/>
        </w:rPr>
        <w:t xml:space="preserve">were </w:t>
      </w:r>
      <w:r w:rsidR="00E343FF">
        <w:rPr>
          <w:rFonts w:ascii="Arial" w:hAnsi="Arial" w:cs="Arial"/>
          <w:color w:val="000000"/>
          <w:sz w:val="24"/>
          <w:szCs w:val="24"/>
        </w:rPr>
        <w:t>given</w:t>
      </w:r>
      <w:r w:rsidR="007835DB" w:rsidRPr="00C73CD1">
        <w:rPr>
          <w:rFonts w:ascii="Arial" w:hAnsi="Arial" w:cs="Arial"/>
          <w:color w:val="000000"/>
          <w:sz w:val="24"/>
          <w:szCs w:val="24"/>
        </w:rPr>
        <w:t>.</w:t>
      </w:r>
    </w:p>
    <w:p w14:paraId="3674BF75" w14:textId="77777777" w:rsidR="006C59FB" w:rsidRPr="008C4C9A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37E1CD70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06.2023-03. </w:t>
      </w:r>
      <w:r w:rsidRPr="008C4C9A">
        <w:rPr>
          <w:rFonts w:ascii="Arial" w:hAnsi="Arial" w:cs="Arial"/>
          <w:b/>
          <w:bCs/>
          <w:color w:val="000000"/>
          <w:sz w:val="24"/>
          <w:szCs w:val="24"/>
        </w:rPr>
        <w:t>Declarations of Interest and Requests for Dispensation</w:t>
      </w:r>
    </w:p>
    <w:p w14:paraId="452F1180" w14:textId="018E9173" w:rsidR="00360B3D" w:rsidRPr="00E343FF" w:rsidRDefault="00E343FF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343FF">
        <w:rPr>
          <w:rFonts w:ascii="Arial" w:hAnsi="Arial" w:cs="Arial"/>
          <w:color w:val="000000"/>
          <w:sz w:val="24"/>
          <w:szCs w:val="24"/>
        </w:rPr>
        <w:t>There were n</w:t>
      </w:r>
      <w:r w:rsidR="00193A6D" w:rsidRPr="00E343FF">
        <w:rPr>
          <w:rFonts w:ascii="Arial" w:hAnsi="Arial" w:cs="Arial"/>
          <w:color w:val="000000"/>
          <w:sz w:val="24"/>
          <w:szCs w:val="24"/>
        </w:rPr>
        <w:t>one</w:t>
      </w:r>
      <w:r w:rsidRPr="00E343FF">
        <w:rPr>
          <w:rFonts w:ascii="Arial" w:hAnsi="Arial" w:cs="Arial"/>
          <w:color w:val="000000"/>
          <w:sz w:val="24"/>
          <w:szCs w:val="24"/>
        </w:rPr>
        <w:t>.</w:t>
      </w:r>
    </w:p>
    <w:p w14:paraId="6C9304AC" w14:textId="77777777" w:rsidR="006C59FB" w:rsidRPr="008C4C9A" w:rsidRDefault="006C59FB" w:rsidP="006C59FB">
      <w:pPr>
        <w:pStyle w:val="ListParagraph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p w14:paraId="5AD96B5A" w14:textId="77777777" w:rsidR="00193A6D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06.2023-04. </w:t>
      </w:r>
      <w:r w:rsidRPr="008C4C9A">
        <w:rPr>
          <w:rFonts w:ascii="Arial" w:hAnsi="Arial" w:cs="Arial"/>
          <w:b/>
          <w:bCs/>
          <w:color w:val="000000"/>
          <w:sz w:val="24"/>
          <w:szCs w:val="24"/>
        </w:rPr>
        <w:t xml:space="preserve">Approval of the Minutes from the previous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Annual Parish Meeting</w:t>
      </w:r>
    </w:p>
    <w:p w14:paraId="5F272328" w14:textId="70DCC258" w:rsidR="006C59FB" w:rsidRPr="00E343FF" w:rsidRDefault="00E343FF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E343FF">
        <w:rPr>
          <w:rFonts w:ascii="Arial" w:hAnsi="Arial" w:cs="Arial"/>
          <w:color w:val="000000"/>
          <w:sz w:val="24"/>
          <w:szCs w:val="24"/>
        </w:rPr>
        <w:t>The minutes from</w:t>
      </w:r>
      <w:r w:rsidR="001F2109">
        <w:rPr>
          <w:rFonts w:ascii="Arial" w:hAnsi="Arial" w:cs="Arial"/>
          <w:color w:val="000000"/>
          <w:sz w:val="24"/>
          <w:szCs w:val="24"/>
        </w:rPr>
        <w:t xml:space="preserve"> the</w:t>
      </w:r>
      <w:r w:rsidRPr="00E343FF">
        <w:rPr>
          <w:rFonts w:ascii="Arial" w:hAnsi="Arial" w:cs="Arial"/>
          <w:color w:val="000000"/>
          <w:sz w:val="24"/>
          <w:szCs w:val="24"/>
        </w:rPr>
        <w:t xml:space="preserve"> 2022 </w:t>
      </w:r>
      <w:r w:rsidR="001F2109">
        <w:rPr>
          <w:rFonts w:ascii="Arial" w:hAnsi="Arial" w:cs="Arial"/>
          <w:color w:val="000000"/>
          <w:sz w:val="24"/>
          <w:szCs w:val="24"/>
        </w:rPr>
        <w:t xml:space="preserve">Annual Parish Meeting </w:t>
      </w:r>
      <w:r w:rsidRPr="00E343FF">
        <w:rPr>
          <w:rFonts w:ascii="Arial" w:hAnsi="Arial" w:cs="Arial"/>
          <w:color w:val="000000"/>
          <w:sz w:val="24"/>
          <w:szCs w:val="24"/>
        </w:rPr>
        <w:t>were agreed.</w:t>
      </w:r>
      <w:r w:rsidR="006C59FB" w:rsidRPr="00E343F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B7CAC4A" w14:textId="77777777" w:rsidR="006C59FB" w:rsidRPr="008C4C9A" w:rsidRDefault="006C59FB" w:rsidP="006C59FB">
      <w:pPr>
        <w:pStyle w:val="ListParagraph"/>
        <w:spacing w:after="0"/>
        <w:ind w:left="0"/>
        <w:rPr>
          <w:rFonts w:ascii="Arial" w:hAnsi="Arial" w:cs="Arial"/>
          <w:color w:val="000000"/>
          <w:sz w:val="24"/>
          <w:szCs w:val="24"/>
        </w:rPr>
      </w:pPr>
    </w:p>
    <w:p w14:paraId="78EA8F43" w14:textId="77777777" w:rsidR="006C59FB" w:rsidRDefault="006C59FB" w:rsidP="006C59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06.2023-05. Reports from District and County Councillors</w:t>
      </w:r>
      <w:r w:rsidRPr="00AA1A0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86EB42" w14:textId="28E60291" w:rsidR="006C59FB" w:rsidRPr="00D82CD4" w:rsidRDefault="006C59FB" w:rsidP="006C59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A96F22">
        <w:rPr>
          <w:rFonts w:ascii="Arial" w:hAnsi="Arial" w:cs="Arial"/>
          <w:sz w:val="24"/>
          <w:szCs w:val="24"/>
        </w:rPr>
        <w:t xml:space="preserve">a. </w:t>
      </w:r>
      <w:r w:rsidRPr="00AA1A01">
        <w:rPr>
          <w:rFonts w:ascii="Arial" w:hAnsi="Arial" w:cs="Arial"/>
          <w:sz w:val="24"/>
          <w:szCs w:val="24"/>
        </w:rPr>
        <w:t>County Councillor Report</w:t>
      </w:r>
      <w:r w:rsidR="00A96F22">
        <w:rPr>
          <w:rFonts w:ascii="Arial" w:hAnsi="Arial" w:cs="Arial"/>
          <w:sz w:val="24"/>
          <w:szCs w:val="24"/>
        </w:rPr>
        <w:t xml:space="preserve"> – No report</w:t>
      </w:r>
    </w:p>
    <w:p w14:paraId="27FC2ECD" w14:textId="49C80A43" w:rsidR="006C59FB" w:rsidRPr="00AA1A01" w:rsidRDefault="006C59FB" w:rsidP="006C59F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ind w:left="0"/>
        <w:contextualSpacing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A96F22"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</w:t>
      </w:r>
      <w:r w:rsidRPr="00AA1A01">
        <w:rPr>
          <w:rFonts w:ascii="Arial" w:hAnsi="Arial" w:cs="Arial"/>
          <w:sz w:val="24"/>
          <w:szCs w:val="24"/>
        </w:rPr>
        <w:t xml:space="preserve">District Councillor Report  </w:t>
      </w:r>
      <w:r w:rsidR="00A96F22">
        <w:rPr>
          <w:rFonts w:ascii="Arial" w:hAnsi="Arial" w:cs="Arial"/>
          <w:sz w:val="24"/>
          <w:szCs w:val="24"/>
        </w:rPr>
        <w:t>- No report</w:t>
      </w:r>
    </w:p>
    <w:p w14:paraId="109C3090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52FFBFBB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06.2023-06</w:t>
      </w:r>
      <w:r w:rsidRPr="00662D87">
        <w:rPr>
          <w:rFonts w:ascii="Arial" w:hAnsi="Arial" w:cs="Arial"/>
          <w:b/>
          <w:bCs/>
          <w:color w:val="000000"/>
          <w:sz w:val="24"/>
          <w:szCs w:val="24"/>
        </w:rPr>
        <w:t xml:space="preserve">. Chairpersons report </w:t>
      </w:r>
    </w:p>
    <w:p w14:paraId="6B0F0FFB" w14:textId="77777777" w:rsidR="00562391" w:rsidRPr="004B7887" w:rsidRDefault="00562391" w:rsidP="00562391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Cllr. </w:t>
      </w:r>
      <w:r w:rsidRPr="004B7887"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ibson-</w:t>
      </w:r>
      <w:r w:rsidRPr="004B7887"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arries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 gave a brief report.</w:t>
      </w:r>
    </w:p>
    <w:p w14:paraId="3BE4FD0E" w14:textId="195196D3" w:rsidR="00562391" w:rsidRDefault="00562391" w:rsidP="00562391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4B7887">
        <w:rPr>
          <w:rFonts w:ascii="Arial" w:hAnsi="Arial" w:cs="Arial"/>
          <w:color w:val="000000"/>
          <w:sz w:val="24"/>
          <w:szCs w:val="24"/>
        </w:rPr>
        <w:t xml:space="preserve">During the year we had the </w:t>
      </w:r>
      <w:r w:rsidR="002C3777">
        <w:rPr>
          <w:rFonts w:ascii="Arial" w:hAnsi="Arial" w:cs="Arial"/>
          <w:color w:val="000000"/>
          <w:sz w:val="24"/>
          <w:szCs w:val="24"/>
        </w:rPr>
        <w:t>Q</w:t>
      </w:r>
      <w:r w:rsidRPr="004B7887">
        <w:rPr>
          <w:rFonts w:ascii="Arial" w:hAnsi="Arial" w:cs="Arial"/>
          <w:color w:val="000000"/>
          <w:sz w:val="24"/>
          <w:szCs w:val="24"/>
        </w:rPr>
        <w:t>ueens funeral</w:t>
      </w:r>
      <w:r>
        <w:rPr>
          <w:rFonts w:ascii="Arial" w:hAnsi="Arial" w:cs="Arial"/>
          <w:color w:val="000000"/>
          <w:sz w:val="24"/>
          <w:szCs w:val="24"/>
        </w:rPr>
        <w:t>, and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King</w:t>
      </w:r>
      <w:r w:rsidR="00ED386C">
        <w:rPr>
          <w:rFonts w:ascii="Arial" w:hAnsi="Arial" w:cs="Arial"/>
          <w:color w:val="000000"/>
          <w:sz w:val="24"/>
          <w:szCs w:val="24"/>
        </w:rPr>
        <w:t xml:space="preserve"> Charles III</w:t>
      </w:r>
      <w:r>
        <w:rPr>
          <w:rFonts w:ascii="Arial" w:hAnsi="Arial" w:cs="Arial"/>
          <w:color w:val="000000"/>
          <w:sz w:val="24"/>
          <w:szCs w:val="24"/>
        </w:rPr>
        <w:t xml:space="preserve"> C</w:t>
      </w:r>
      <w:r w:rsidRPr="004B7887">
        <w:rPr>
          <w:rFonts w:ascii="Arial" w:hAnsi="Arial" w:cs="Arial"/>
          <w:color w:val="000000"/>
          <w:sz w:val="24"/>
          <w:szCs w:val="24"/>
        </w:rPr>
        <w:t>orona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4B7887">
        <w:rPr>
          <w:rFonts w:ascii="Arial" w:hAnsi="Arial" w:cs="Arial"/>
          <w:color w:val="000000"/>
          <w:sz w:val="24"/>
          <w:szCs w:val="24"/>
        </w:rPr>
        <w:t>ion, the council put</w:t>
      </w:r>
      <w:r>
        <w:rPr>
          <w:rFonts w:ascii="Arial" w:hAnsi="Arial" w:cs="Arial"/>
          <w:color w:val="000000"/>
          <w:sz w:val="24"/>
          <w:szCs w:val="24"/>
        </w:rPr>
        <w:t xml:space="preserve"> funds towards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 red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 white and blue flowers </w:t>
      </w:r>
      <w:r>
        <w:rPr>
          <w:rFonts w:ascii="Arial" w:hAnsi="Arial" w:cs="Arial"/>
          <w:color w:val="000000"/>
          <w:sz w:val="24"/>
          <w:szCs w:val="24"/>
        </w:rPr>
        <w:t xml:space="preserve">for the Kings Coronation as well as </w:t>
      </w:r>
      <w:r w:rsidRPr="004B7887">
        <w:rPr>
          <w:rFonts w:ascii="Arial" w:hAnsi="Arial" w:cs="Arial"/>
          <w:color w:val="000000"/>
          <w:sz w:val="24"/>
          <w:szCs w:val="24"/>
        </w:rPr>
        <w:t>money towards the community centre</w:t>
      </w:r>
      <w:r>
        <w:rPr>
          <w:rFonts w:ascii="Arial" w:hAnsi="Arial" w:cs="Arial"/>
          <w:color w:val="000000"/>
          <w:sz w:val="24"/>
          <w:szCs w:val="24"/>
        </w:rPr>
        <w:t xml:space="preserve"> celebrations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, the </w:t>
      </w:r>
      <w:r w:rsidR="00ED386C">
        <w:rPr>
          <w:rFonts w:ascii="Arial" w:hAnsi="Arial" w:cs="Arial"/>
          <w:color w:val="000000"/>
          <w:sz w:val="24"/>
          <w:szCs w:val="24"/>
        </w:rPr>
        <w:t>O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ld </w:t>
      </w:r>
      <w:r w:rsidR="00ED386C">
        <w:rPr>
          <w:rFonts w:ascii="Arial" w:hAnsi="Arial" w:cs="Arial"/>
          <w:color w:val="000000"/>
          <w:sz w:val="24"/>
          <w:szCs w:val="24"/>
        </w:rPr>
        <w:t>S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chool and Athelington Church flower display, activities were held with the money received. </w:t>
      </w:r>
    </w:p>
    <w:p w14:paraId="5ACCD914" w14:textId="15301464" w:rsidR="00562391" w:rsidRPr="004B7887" w:rsidRDefault="00562391" w:rsidP="00562391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4B7887">
        <w:rPr>
          <w:rFonts w:ascii="Arial" w:hAnsi="Arial" w:cs="Arial"/>
          <w:color w:val="000000"/>
          <w:sz w:val="24"/>
          <w:szCs w:val="24"/>
        </w:rPr>
        <w:t xml:space="preserve">Regeneration for the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ld </w:t>
      </w:r>
      <w:r>
        <w:rPr>
          <w:rFonts w:ascii="Arial" w:hAnsi="Arial" w:cs="Arial"/>
          <w:color w:val="000000"/>
          <w:sz w:val="24"/>
          <w:szCs w:val="24"/>
        </w:rPr>
        <w:t>V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icarage </w:t>
      </w:r>
      <w:r>
        <w:rPr>
          <w:rFonts w:ascii="Arial" w:hAnsi="Arial" w:cs="Arial"/>
          <w:color w:val="000000"/>
          <w:sz w:val="24"/>
          <w:szCs w:val="24"/>
        </w:rPr>
        <w:t xml:space="preserve">had received </w:t>
      </w:r>
      <w:r w:rsidRPr="004B7887">
        <w:rPr>
          <w:rFonts w:ascii="Arial" w:hAnsi="Arial" w:cs="Arial"/>
          <w:color w:val="000000"/>
          <w:sz w:val="24"/>
          <w:szCs w:val="24"/>
        </w:rPr>
        <w:t>planning application approval. Development ha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 started on the land adjacent to Dragon House.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Reservations </w:t>
      </w:r>
      <w:r w:rsidR="005B211A">
        <w:rPr>
          <w:rFonts w:ascii="Arial" w:hAnsi="Arial" w:cs="Arial"/>
          <w:color w:val="000000"/>
          <w:sz w:val="24"/>
          <w:szCs w:val="24"/>
        </w:rPr>
        <w:t xml:space="preserve">were felt 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z w:val="24"/>
          <w:szCs w:val="24"/>
        </w:rPr>
        <w:t xml:space="preserve">proposed </w:t>
      </w:r>
      <w:r w:rsidRPr="004B7887">
        <w:rPr>
          <w:rFonts w:ascii="Arial" w:hAnsi="Arial" w:cs="Arial"/>
          <w:color w:val="000000"/>
          <w:sz w:val="24"/>
          <w:szCs w:val="24"/>
        </w:rPr>
        <w:t xml:space="preserve">properties at Wheat Croft. </w:t>
      </w:r>
    </w:p>
    <w:p w14:paraId="7FB0A9AE" w14:textId="2BAB3B7D" w:rsidR="00562391" w:rsidRPr="004B7887" w:rsidRDefault="00562391" w:rsidP="00562391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4B7887">
        <w:rPr>
          <w:rFonts w:ascii="Arial" w:hAnsi="Arial" w:cs="Arial"/>
          <w:color w:val="000000"/>
          <w:sz w:val="24"/>
          <w:szCs w:val="24"/>
        </w:rPr>
        <w:t>A dog bin w</w:t>
      </w:r>
      <w:r w:rsidR="00A25CDE">
        <w:rPr>
          <w:rFonts w:ascii="Arial" w:hAnsi="Arial" w:cs="Arial"/>
          <w:color w:val="000000"/>
          <w:sz w:val="24"/>
          <w:szCs w:val="24"/>
        </w:rPr>
        <w:t>hich had been ordered but not needed where it was originally meant to go</w:t>
      </w:r>
      <w:r w:rsidR="00317C81">
        <w:rPr>
          <w:rFonts w:ascii="Arial" w:hAnsi="Arial" w:cs="Arial"/>
          <w:color w:val="000000"/>
          <w:sz w:val="24"/>
          <w:szCs w:val="24"/>
        </w:rPr>
        <w:t xml:space="preserve"> needs a new home. Suggestions for a new a</w:t>
      </w:r>
      <w:r>
        <w:rPr>
          <w:rFonts w:ascii="Arial" w:hAnsi="Arial" w:cs="Arial"/>
          <w:color w:val="000000"/>
          <w:sz w:val="24"/>
          <w:szCs w:val="24"/>
        </w:rPr>
        <w:t>lternate location</w:t>
      </w:r>
      <w:r w:rsidR="00317C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86B4459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29D4E4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06.2023-07. Public Questions</w:t>
      </w:r>
    </w:p>
    <w:p w14:paraId="57CEE0CC" w14:textId="07E9D714" w:rsidR="00193A6D" w:rsidRPr="00562391" w:rsidRDefault="00562391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562391">
        <w:rPr>
          <w:rFonts w:ascii="Arial" w:hAnsi="Arial" w:cs="Arial"/>
          <w:color w:val="000000"/>
          <w:sz w:val="24"/>
          <w:szCs w:val="24"/>
        </w:rPr>
        <w:t>There were no questions.</w:t>
      </w:r>
    </w:p>
    <w:p w14:paraId="0DD8D80B" w14:textId="77777777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E4CDB9" w14:textId="1A8C9F63" w:rsidR="006C59FB" w:rsidRDefault="006C59FB" w:rsidP="006C59FB">
      <w:pPr>
        <w:pStyle w:val="ListParagraph"/>
        <w:autoSpaceDE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06.2023-08. Meeting close</w:t>
      </w:r>
      <w:r w:rsidR="00193A6D">
        <w:rPr>
          <w:rFonts w:ascii="Arial" w:hAnsi="Arial" w:cs="Arial"/>
          <w:b/>
          <w:bCs/>
          <w:color w:val="000000"/>
          <w:sz w:val="24"/>
          <w:szCs w:val="24"/>
        </w:rPr>
        <w:t>d 19.45</w:t>
      </w:r>
    </w:p>
    <w:p w14:paraId="162E8511" w14:textId="77777777" w:rsidR="007008AE" w:rsidRDefault="007008AE" w:rsidP="00491F6E">
      <w:pPr>
        <w:autoSpaceDE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238AB26" w14:textId="354C0AA2" w:rsidR="007008AE" w:rsidRPr="00586344" w:rsidRDefault="007008AE" w:rsidP="00491F6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6344">
        <w:rPr>
          <w:rFonts w:ascii="Arial" w:hAnsi="Arial" w:cs="Arial"/>
          <w:color w:val="000000"/>
          <w:sz w:val="24"/>
          <w:szCs w:val="24"/>
        </w:rPr>
        <w:t>Signed by: Chairperson/Vice</w:t>
      </w:r>
      <w:r w:rsidR="002F4172" w:rsidRPr="00586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6344">
        <w:rPr>
          <w:rFonts w:ascii="Arial" w:hAnsi="Arial" w:cs="Arial"/>
          <w:color w:val="000000"/>
          <w:sz w:val="24"/>
          <w:szCs w:val="24"/>
        </w:rPr>
        <w:t>Chairperson…………………………………………</w:t>
      </w:r>
    </w:p>
    <w:p w14:paraId="42A7720A" w14:textId="77777777" w:rsidR="007008AE" w:rsidRPr="00586344" w:rsidRDefault="007008AE" w:rsidP="00491F6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19B28D" w14:textId="77777777" w:rsidR="007008AE" w:rsidRPr="00586344" w:rsidRDefault="007008AE" w:rsidP="00491F6E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753715" w14:textId="5D6757EB" w:rsidR="00F03E7E" w:rsidRDefault="007008AE" w:rsidP="00296946">
      <w:pPr>
        <w:autoSpaceDE w:val="0"/>
        <w:spacing w:after="0" w:line="240" w:lineRule="auto"/>
      </w:pPr>
      <w:r w:rsidRPr="00586344">
        <w:rPr>
          <w:rFonts w:ascii="Arial" w:hAnsi="Arial" w:cs="Arial"/>
          <w:color w:val="000000"/>
          <w:sz w:val="24"/>
          <w:szCs w:val="24"/>
        </w:rPr>
        <w:t>Dated:…………………………………………..</w:t>
      </w:r>
    </w:p>
    <w:sectPr w:rsidR="00F03E7E" w:rsidSect="00923006">
      <w:footerReference w:type="default" r:id="rId7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152C" w14:textId="77777777" w:rsidR="00213D84" w:rsidRDefault="00213D84" w:rsidP="00A14486">
      <w:pPr>
        <w:spacing w:after="0" w:line="240" w:lineRule="auto"/>
      </w:pPr>
      <w:r>
        <w:separator/>
      </w:r>
    </w:p>
  </w:endnote>
  <w:endnote w:type="continuationSeparator" w:id="0">
    <w:p w14:paraId="114EFB4E" w14:textId="77777777" w:rsidR="00213D84" w:rsidRDefault="00213D84" w:rsidP="00A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019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57FCE0" w14:textId="4A4A58BB" w:rsidR="00A14486" w:rsidRDefault="00A144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684FE" w14:textId="77777777" w:rsidR="00A14486" w:rsidRDefault="00A14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23B7" w14:textId="77777777" w:rsidR="00213D84" w:rsidRDefault="00213D84" w:rsidP="00A14486">
      <w:pPr>
        <w:spacing w:after="0" w:line="240" w:lineRule="auto"/>
      </w:pPr>
      <w:r>
        <w:separator/>
      </w:r>
    </w:p>
  </w:footnote>
  <w:footnote w:type="continuationSeparator" w:id="0">
    <w:p w14:paraId="7BFC48CC" w14:textId="77777777" w:rsidR="00213D84" w:rsidRDefault="00213D84" w:rsidP="00A1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254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5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276B7B"/>
    <w:multiLevelType w:val="hybridMultilevel"/>
    <w:tmpl w:val="352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637"/>
    <w:multiLevelType w:val="multilevel"/>
    <w:tmpl w:val="41663D28"/>
    <w:lvl w:ilvl="0">
      <w:start w:val="4"/>
      <w:numFmt w:val="decimalZero"/>
      <w:lvlText w:val="%1"/>
      <w:lvlJc w:val="left"/>
      <w:pPr>
        <w:ind w:left="1760" w:hanging="176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760" w:hanging="176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760" w:hanging="176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760" w:hanging="1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60" w:hanging="1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60" w:hanging="17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F41682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F6E24"/>
    <w:multiLevelType w:val="hybridMultilevel"/>
    <w:tmpl w:val="65B2F602"/>
    <w:lvl w:ilvl="0" w:tplc="A63608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751926"/>
    <w:multiLevelType w:val="hybridMultilevel"/>
    <w:tmpl w:val="EF36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C1785"/>
    <w:multiLevelType w:val="hybridMultilevel"/>
    <w:tmpl w:val="C52A6C28"/>
    <w:lvl w:ilvl="0" w:tplc="C4EE76AA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41FB01AC"/>
    <w:multiLevelType w:val="multilevel"/>
    <w:tmpl w:val="8224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206A"/>
    <w:multiLevelType w:val="multilevel"/>
    <w:tmpl w:val="40927E42"/>
    <w:styleLink w:val="CurrentList1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414162"/>
    <w:multiLevelType w:val="multilevel"/>
    <w:tmpl w:val="1054A9E2"/>
    <w:lvl w:ilvl="0">
      <w:start w:val="4"/>
      <w:numFmt w:val="decimalZero"/>
      <w:lvlText w:val="%1"/>
      <w:lvlJc w:val="left"/>
      <w:pPr>
        <w:ind w:left="1040" w:hanging="104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040" w:hanging="1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726235"/>
    <w:multiLevelType w:val="multilevel"/>
    <w:tmpl w:val="123CEE7A"/>
    <w:styleLink w:val="CurrentList2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559874398">
    <w:abstractNumId w:val="7"/>
  </w:num>
  <w:num w:numId="2" w16cid:durableId="2007130125">
    <w:abstractNumId w:val="6"/>
  </w:num>
  <w:num w:numId="3" w16cid:durableId="927999947">
    <w:abstractNumId w:val="4"/>
  </w:num>
  <w:num w:numId="4" w16cid:durableId="1349453534">
    <w:abstractNumId w:val="2"/>
  </w:num>
  <w:num w:numId="5" w16cid:durableId="1205630297">
    <w:abstractNumId w:val="3"/>
  </w:num>
  <w:num w:numId="6" w16cid:durableId="291254840">
    <w:abstractNumId w:val="8"/>
  </w:num>
  <w:num w:numId="7" w16cid:durableId="2006202406">
    <w:abstractNumId w:val="10"/>
  </w:num>
  <w:num w:numId="8" w16cid:durableId="273172473">
    <w:abstractNumId w:val="0"/>
  </w:num>
  <w:num w:numId="9" w16cid:durableId="1999845396">
    <w:abstractNumId w:val="9"/>
  </w:num>
  <w:num w:numId="10" w16cid:durableId="493685571">
    <w:abstractNumId w:val="11"/>
  </w:num>
  <w:num w:numId="11" w16cid:durableId="1053193197">
    <w:abstractNumId w:val="1"/>
  </w:num>
  <w:num w:numId="12" w16cid:durableId="205030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E"/>
    <w:rsid w:val="00000593"/>
    <w:rsid w:val="000246DE"/>
    <w:rsid w:val="00026063"/>
    <w:rsid w:val="00033BCA"/>
    <w:rsid w:val="00064627"/>
    <w:rsid w:val="00074D17"/>
    <w:rsid w:val="000765AC"/>
    <w:rsid w:val="0009235E"/>
    <w:rsid w:val="0009612E"/>
    <w:rsid w:val="000A2744"/>
    <w:rsid w:val="000D30E7"/>
    <w:rsid w:val="000F20CE"/>
    <w:rsid w:val="00106B52"/>
    <w:rsid w:val="00114D07"/>
    <w:rsid w:val="001270A1"/>
    <w:rsid w:val="001370FF"/>
    <w:rsid w:val="00150C54"/>
    <w:rsid w:val="0015606E"/>
    <w:rsid w:val="00170B03"/>
    <w:rsid w:val="00171E9A"/>
    <w:rsid w:val="001912D3"/>
    <w:rsid w:val="00193A6D"/>
    <w:rsid w:val="00193B33"/>
    <w:rsid w:val="001C02ED"/>
    <w:rsid w:val="001C1FF7"/>
    <w:rsid w:val="001D395F"/>
    <w:rsid w:val="001D4673"/>
    <w:rsid w:val="001E2C7D"/>
    <w:rsid w:val="001F2109"/>
    <w:rsid w:val="001F339B"/>
    <w:rsid w:val="001F5D1A"/>
    <w:rsid w:val="0020542B"/>
    <w:rsid w:val="00213D84"/>
    <w:rsid w:val="00217867"/>
    <w:rsid w:val="0022463E"/>
    <w:rsid w:val="002334B1"/>
    <w:rsid w:val="00245BEA"/>
    <w:rsid w:val="00247D21"/>
    <w:rsid w:val="00253E08"/>
    <w:rsid w:val="00264FE0"/>
    <w:rsid w:val="002733B6"/>
    <w:rsid w:val="00281F27"/>
    <w:rsid w:val="00296946"/>
    <w:rsid w:val="002B5EF3"/>
    <w:rsid w:val="002C05E1"/>
    <w:rsid w:val="002C1E7F"/>
    <w:rsid w:val="002C3777"/>
    <w:rsid w:val="002C46B2"/>
    <w:rsid w:val="002D31A8"/>
    <w:rsid w:val="002D4A61"/>
    <w:rsid w:val="002E00FA"/>
    <w:rsid w:val="002E0530"/>
    <w:rsid w:val="002F4172"/>
    <w:rsid w:val="002F420F"/>
    <w:rsid w:val="002F42BA"/>
    <w:rsid w:val="00304A66"/>
    <w:rsid w:val="0030516D"/>
    <w:rsid w:val="003055BA"/>
    <w:rsid w:val="00317C81"/>
    <w:rsid w:val="003225FC"/>
    <w:rsid w:val="0033077E"/>
    <w:rsid w:val="0034144B"/>
    <w:rsid w:val="003426AB"/>
    <w:rsid w:val="00344E66"/>
    <w:rsid w:val="00360B3D"/>
    <w:rsid w:val="003750D6"/>
    <w:rsid w:val="00377084"/>
    <w:rsid w:val="003A16EC"/>
    <w:rsid w:val="003A3C99"/>
    <w:rsid w:val="003A4D39"/>
    <w:rsid w:val="003C2B5B"/>
    <w:rsid w:val="003F598C"/>
    <w:rsid w:val="003F69C3"/>
    <w:rsid w:val="00413283"/>
    <w:rsid w:val="004210A2"/>
    <w:rsid w:val="004234E9"/>
    <w:rsid w:val="00432BEC"/>
    <w:rsid w:val="004402EA"/>
    <w:rsid w:val="004504BE"/>
    <w:rsid w:val="00453898"/>
    <w:rsid w:val="00483CF6"/>
    <w:rsid w:val="00487F32"/>
    <w:rsid w:val="00491F6E"/>
    <w:rsid w:val="00494779"/>
    <w:rsid w:val="004A7FF8"/>
    <w:rsid w:val="004B46D8"/>
    <w:rsid w:val="004B7887"/>
    <w:rsid w:val="004C46E0"/>
    <w:rsid w:val="004D1AA2"/>
    <w:rsid w:val="004E5323"/>
    <w:rsid w:val="00542F61"/>
    <w:rsid w:val="0054579C"/>
    <w:rsid w:val="00550C73"/>
    <w:rsid w:val="00552372"/>
    <w:rsid w:val="005575D8"/>
    <w:rsid w:val="00562391"/>
    <w:rsid w:val="00576DFC"/>
    <w:rsid w:val="00586344"/>
    <w:rsid w:val="005A4CA9"/>
    <w:rsid w:val="005B211A"/>
    <w:rsid w:val="005C70A7"/>
    <w:rsid w:val="005D0C26"/>
    <w:rsid w:val="005D377C"/>
    <w:rsid w:val="005D76FF"/>
    <w:rsid w:val="005F10AB"/>
    <w:rsid w:val="005F7DFA"/>
    <w:rsid w:val="0060243A"/>
    <w:rsid w:val="006107E7"/>
    <w:rsid w:val="0061509C"/>
    <w:rsid w:val="006375AC"/>
    <w:rsid w:val="00654272"/>
    <w:rsid w:val="00670D1C"/>
    <w:rsid w:val="00680CF0"/>
    <w:rsid w:val="00682A19"/>
    <w:rsid w:val="00685A59"/>
    <w:rsid w:val="00696245"/>
    <w:rsid w:val="006A0111"/>
    <w:rsid w:val="006A418C"/>
    <w:rsid w:val="006C59FB"/>
    <w:rsid w:val="006D0F8C"/>
    <w:rsid w:val="006E2028"/>
    <w:rsid w:val="006E7E36"/>
    <w:rsid w:val="007008AE"/>
    <w:rsid w:val="0070500E"/>
    <w:rsid w:val="00720691"/>
    <w:rsid w:val="00722EA0"/>
    <w:rsid w:val="007279A8"/>
    <w:rsid w:val="00731856"/>
    <w:rsid w:val="00734741"/>
    <w:rsid w:val="007407A9"/>
    <w:rsid w:val="00770068"/>
    <w:rsid w:val="00771174"/>
    <w:rsid w:val="00772751"/>
    <w:rsid w:val="007835DB"/>
    <w:rsid w:val="00793DCA"/>
    <w:rsid w:val="00797DD4"/>
    <w:rsid w:val="007A3315"/>
    <w:rsid w:val="007D4B0C"/>
    <w:rsid w:val="007E0040"/>
    <w:rsid w:val="007E5125"/>
    <w:rsid w:val="007E5F79"/>
    <w:rsid w:val="007F54D0"/>
    <w:rsid w:val="00802175"/>
    <w:rsid w:val="00802E18"/>
    <w:rsid w:val="008041CD"/>
    <w:rsid w:val="00812D86"/>
    <w:rsid w:val="00817403"/>
    <w:rsid w:val="00820FED"/>
    <w:rsid w:val="00831119"/>
    <w:rsid w:val="00832AA5"/>
    <w:rsid w:val="00833498"/>
    <w:rsid w:val="0083471C"/>
    <w:rsid w:val="008826FB"/>
    <w:rsid w:val="00886D38"/>
    <w:rsid w:val="0089233F"/>
    <w:rsid w:val="00892389"/>
    <w:rsid w:val="008954D6"/>
    <w:rsid w:val="00895A80"/>
    <w:rsid w:val="008B7B78"/>
    <w:rsid w:val="008D1481"/>
    <w:rsid w:val="008D1E77"/>
    <w:rsid w:val="008D25B1"/>
    <w:rsid w:val="008E1AB7"/>
    <w:rsid w:val="00911F43"/>
    <w:rsid w:val="00923006"/>
    <w:rsid w:val="00926256"/>
    <w:rsid w:val="00931656"/>
    <w:rsid w:val="0094110D"/>
    <w:rsid w:val="00955CD5"/>
    <w:rsid w:val="00964CF1"/>
    <w:rsid w:val="00965FCD"/>
    <w:rsid w:val="009754F1"/>
    <w:rsid w:val="009760B1"/>
    <w:rsid w:val="009771BB"/>
    <w:rsid w:val="009C52F1"/>
    <w:rsid w:val="009D3CDF"/>
    <w:rsid w:val="009E7BC8"/>
    <w:rsid w:val="009F476D"/>
    <w:rsid w:val="009F6743"/>
    <w:rsid w:val="00A14486"/>
    <w:rsid w:val="00A15709"/>
    <w:rsid w:val="00A16580"/>
    <w:rsid w:val="00A20E62"/>
    <w:rsid w:val="00A25CDE"/>
    <w:rsid w:val="00A3594B"/>
    <w:rsid w:val="00A45662"/>
    <w:rsid w:val="00A5357F"/>
    <w:rsid w:val="00A55E96"/>
    <w:rsid w:val="00A64118"/>
    <w:rsid w:val="00A96F22"/>
    <w:rsid w:val="00A97925"/>
    <w:rsid w:val="00AA5D41"/>
    <w:rsid w:val="00AA6C8C"/>
    <w:rsid w:val="00AC324B"/>
    <w:rsid w:val="00AF72F7"/>
    <w:rsid w:val="00B06D98"/>
    <w:rsid w:val="00B1072A"/>
    <w:rsid w:val="00B20B9E"/>
    <w:rsid w:val="00B33B49"/>
    <w:rsid w:val="00B34C9E"/>
    <w:rsid w:val="00B5350B"/>
    <w:rsid w:val="00B73BAC"/>
    <w:rsid w:val="00B74584"/>
    <w:rsid w:val="00B81D45"/>
    <w:rsid w:val="00B851D5"/>
    <w:rsid w:val="00B93F9D"/>
    <w:rsid w:val="00BB585E"/>
    <w:rsid w:val="00BC418A"/>
    <w:rsid w:val="00BE4A14"/>
    <w:rsid w:val="00BF75A8"/>
    <w:rsid w:val="00C156D6"/>
    <w:rsid w:val="00C20E7F"/>
    <w:rsid w:val="00C2258D"/>
    <w:rsid w:val="00C24526"/>
    <w:rsid w:val="00C24760"/>
    <w:rsid w:val="00C2760D"/>
    <w:rsid w:val="00C279F0"/>
    <w:rsid w:val="00C30881"/>
    <w:rsid w:val="00C334D6"/>
    <w:rsid w:val="00C37544"/>
    <w:rsid w:val="00C575F4"/>
    <w:rsid w:val="00C73CD1"/>
    <w:rsid w:val="00C7558E"/>
    <w:rsid w:val="00C77561"/>
    <w:rsid w:val="00C82759"/>
    <w:rsid w:val="00C84302"/>
    <w:rsid w:val="00C92825"/>
    <w:rsid w:val="00C9417D"/>
    <w:rsid w:val="00CA075D"/>
    <w:rsid w:val="00CA5735"/>
    <w:rsid w:val="00CC0B85"/>
    <w:rsid w:val="00CC4CDE"/>
    <w:rsid w:val="00D04258"/>
    <w:rsid w:val="00D12702"/>
    <w:rsid w:val="00D304A4"/>
    <w:rsid w:val="00D32B71"/>
    <w:rsid w:val="00D37EF0"/>
    <w:rsid w:val="00D44E80"/>
    <w:rsid w:val="00D45D9B"/>
    <w:rsid w:val="00D74B34"/>
    <w:rsid w:val="00D84376"/>
    <w:rsid w:val="00DA379D"/>
    <w:rsid w:val="00DB4485"/>
    <w:rsid w:val="00DB69F3"/>
    <w:rsid w:val="00DE469E"/>
    <w:rsid w:val="00DF0057"/>
    <w:rsid w:val="00DF285A"/>
    <w:rsid w:val="00DF725D"/>
    <w:rsid w:val="00E02B10"/>
    <w:rsid w:val="00E21F56"/>
    <w:rsid w:val="00E2717A"/>
    <w:rsid w:val="00E343FF"/>
    <w:rsid w:val="00E66D8A"/>
    <w:rsid w:val="00E74484"/>
    <w:rsid w:val="00E86FA1"/>
    <w:rsid w:val="00EC1C3F"/>
    <w:rsid w:val="00ED06C7"/>
    <w:rsid w:val="00ED1D5C"/>
    <w:rsid w:val="00ED386C"/>
    <w:rsid w:val="00EE7A8D"/>
    <w:rsid w:val="00EF2DB7"/>
    <w:rsid w:val="00EF6191"/>
    <w:rsid w:val="00F03E7E"/>
    <w:rsid w:val="00F112D5"/>
    <w:rsid w:val="00F1299B"/>
    <w:rsid w:val="00F16349"/>
    <w:rsid w:val="00F17A78"/>
    <w:rsid w:val="00F47DE2"/>
    <w:rsid w:val="00F51358"/>
    <w:rsid w:val="00F56E07"/>
    <w:rsid w:val="00F65236"/>
    <w:rsid w:val="00F87493"/>
    <w:rsid w:val="00F968DF"/>
    <w:rsid w:val="00FA4EA9"/>
    <w:rsid w:val="00FB0509"/>
    <w:rsid w:val="00FB19EE"/>
    <w:rsid w:val="00FC23DE"/>
    <w:rsid w:val="00FD5CAC"/>
    <w:rsid w:val="00FD7705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944"/>
  <w15:chartTrackingRefBased/>
  <w15:docId w15:val="{6F79DE13-ABA6-4313-AC13-79890D0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6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6E"/>
    <w:pPr>
      <w:ind w:left="720"/>
    </w:pPr>
  </w:style>
  <w:style w:type="character" w:customStyle="1" w:styleId="description">
    <w:name w:val="description"/>
    <w:basedOn w:val="DefaultParagraphFont"/>
    <w:rsid w:val="00491F6E"/>
  </w:style>
  <w:style w:type="character" w:customStyle="1" w:styleId="divider2">
    <w:name w:val="divider2"/>
    <w:basedOn w:val="DefaultParagraphFont"/>
    <w:rsid w:val="00491F6E"/>
  </w:style>
  <w:style w:type="character" w:customStyle="1" w:styleId="address">
    <w:name w:val="address"/>
    <w:basedOn w:val="DefaultParagraphFont"/>
    <w:rsid w:val="00491F6E"/>
  </w:style>
  <w:style w:type="paragraph" w:styleId="Header">
    <w:name w:val="header"/>
    <w:basedOn w:val="Normal"/>
    <w:link w:val="Head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486"/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3A3C99"/>
    <w:pPr>
      <w:numPr>
        <w:numId w:val="6"/>
      </w:numPr>
    </w:pPr>
  </w:style>
  <w:style w:type="numbering" w:customStyle="1" w:styleId="CurrentList2">
    <w:name w:val="Current List2"/>
    <w:uiPriority w:val="99"/>
    <w:rsid w:val="003A3C99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793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DC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5CAC"/>
  </w:style>
  <w:style w:type="character" w:customStyle="1" w:styleId="divider1">
    <w:name w:val="divider1"/>
    <w:basedOn w:val="DefaultParagraphFont"/>
    <w:rsid w:val="00FD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51</cp:revision>
  <cp:lastPrinted>2023-06-05T17:47:00Z</cp:lastPrinted>
  <dcterms:created xsi:type="dcterms:W3CDTF">2023-06-05T17:47:00Z</dcterms:created>
  <dcterms:modified xsi:type="dcterms:W3CDTF">2023-07-20T14:02:00Z</dcterms:modified>
</cp:coreProperties>
</file>